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3696B" w14:textId="27F3369F" w:rsidR="00B07E8C" w:rsidRDefault="00B07E8C">
      <w:pPr>
        <w:spacing w:before="7" w:after="0" w:line="100" w:lineRule="exact"/>
        <w:rPr>
          <w:sz w:val="10"/>
          <w:szCs w:val="10"/>
        </w:rPr>
      </w:pPr>
    </w:p>
    <w:p w14:paraId="359FEA57" w14:textId="25547497" w:rsidR="00B07E8C" w:rsidRDefault="00B07E8C">
      <w:pPr>
        <w:spacing w:after="0" w:line="200" w:lineRule="exact"/>
        <w:rPr>
          <w:sz w:val="20"/>
          <w:szCs w:val="20"/>
        </w:rPr>
      </w:pPr>
    </w:p>
    <w:p w14:paraId="52EDD57C" w14:textId="38832B02" w:rsidR="00B07E8C" w:rsidRDefault="004276E5" w:rsidP="006977CD">
      <w:pPr>
        <w:spacing w:after="0" w:line="240" w:lineRule="auto"/>
        <w:rPr>
          <w:sz w:val="20"/>
          <w:szCs w:val="20"/>
        </w:rPr>
      </w:pPr>
      <w:r>
        <w:rPr>
          <w:rFonts w:eastAsiaTheme="minorHAns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6769CFF" wp14:editId="636E20FE">
                <wp:simplePos x="0" y="0"/>
                <wp:positionH relativeFrom="page">
                  <wp:posOffset>981075</wp:posOffset>
                </wp:positionH>
                <wp:positionV relativeFrom="paragraph">
                  <wp:posOffset>62230</wp:posOffset>
                </wp:positionV>
                <wp:extent cx="5629910" cy="3641725"/>
                <wp:effectExtent l="0" t="0" r="8890" b="1587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910" cy="3641725"/>
                          <a:chOff x="1522" y="-5850"/>
                          <a:chExt cx="8866" cy="5735"/>
                        </a:xfrm>
                      </wpg:grpSpPr>
                      <pic:pic xmlns:pic="http://schemas.openxmlformats.org/drawingml/2006/picture">
                        <pic:nvPicPr>
                          <pic:cNvPr id="1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" y="-5850"/>
                            <a:ext cx="8864" cy="57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522" y="-117"/>
                            <a:ext cx="8856" cy="2"/>
                            <a:chOff x="1522" y="-117"/>
                            <a:chExt cx="8856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522" y="-117"/>
                              <a:ext cx="8856" cy="2"/>
                            </a:xfrm>
                            <a:custGeom>
                              <a:avLst/>
                              <a:gdLst>
                                <a:gd name="T0" fmla="+- 0 1522 1522"/>
                                <a:gd name="T1" fmla="*/ T0 w 8856"/>
                                <a:gd name="T2" fmla="+- 0 10378 152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11760">
                              <a:solidFill>
                                <a:srgbClr val="2117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2286" y="-3134"/>
                            <a:ext cx="5313" cy="1434"/>
                          </a:xfrm>
                          <a:custGeom>
                            <a:avLst/>
                            <a:gdLst>
                              <a:gd name="T0" fmla="+- 0 6139 2286"/>
                              <a:gd name="T1" fmla="*/ T0 w 5313"/>
                              <a:gd name="T2" fmla="+- 0 -3134 -3134"/>
                              <a:gd name="T3" fmla="*/ -3134 h 1434"/>
                              <a:gd name="T4" fmla="+- 0 2286 2286"/>
                              <a:gd name="T5" fmla="*/ T4 w 5313"/>
                              <a:gd name="T6" fmla="+- 0 -2834 -3134"/>
                              <a:gd name="T7" fmla="*/ -2834 h 1434"/>
                              <a:gd name="T8" fmla="+- 0 2286 2286"/>
                              <a:gd name="T9" fmla="*/ T8 w 5313"/>
                              <a:gd name="T10" fmla="+- 0 -1700 -3134"/>
                              <a:gd name="T11" fmla="*/ -1700 h 1434"/>
                              <a:gd name="T12" fmla="+- 0 7599 2286"/>
                              <a:gd name="T13" fmla="*/ T12 w 5313"/>
                              <a:gd name="T14" fmla="+- 0 -1700 -3134"/>
                              <a:gd name="T15" fmla="*/ -1700 h 1434"/>
                              <a:gd name="T16" fmla="+- 0 7599 2286"/>
                              <a:gd name="T17" fmla="*/ T16 w 5313"/>
                              <a:gd name="T18" fmla="+- 0 -2667 -3134"/>
                              <a:gd name="T19" fmla="*/ -2667 h 1434"/>
                              <a:gd name="T20" fmla="+- 0 6139 2286"/>
                              <a:gd name="T21" fmla="*/ T20 w 5313"/>
                              <a:gd name="T22" fmla="+- 0 -3134 -3134"/>
                              <a:gd name="T23" fmla="*/ -3134 h 1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13" h="1434">
                                <a:moveTo>
                                  <a:pt x="3853" y="0"/>
                                </a:moveTo>
                                <a:lnTo>
                                  <a:pt x="0" y="300"/>
                                </a:lnTo>
                                <a:lnTo>
                                  <a:pt x="0" y="1434"/>
                                </a:lnTo>
                                <a:lnTo>
                                  <a:pt x="5313" y="1434"/>
                                </a:lnTo>
                                <a:lnTo>
                                  <a:pt x="5313" y="467"/>
                                </a:lnTo>
                                <a:lnTo>
                                  <a:pt x="385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3BD7E" id="Group 17" o:spid="_x0000_s1026" style="position:absolute;left:0;text-align:left;margin-left:77.25pt;margin-top:4.9pt;width:443.3pt;height:286.75pt;z-index:-251662848;mso-position-horizontal-relative:page" coordorigin="1522,-5850" coordsize="8866,5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1524;top:-5850;width:8864;height:5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">
                  <v:imagedata r:id="rId9" o:title=""/>
                </v:shape>
                <v:group id="Group 22" o:spid="_x0000_s1028" style="position:absolute;left:1522;top:-117;width:8856;height:2" coordorigin="1522,-117" coordsize="8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29" style="position:absolute;left:1522;top:-117;width:8856;height:2;visibility:visible;mso-wrap-style:square;v-text-anchor:top" coordsize="8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" path="m,l8856,e" filled="f" strokecolor="#211715" strokeweight=".32667mm">
                    <v:path arrowok="t" o:connecttype="custom" o:connectlocs="0,0;8856,0" o:connectangles="0,0"/>
                  </v:shape>
                </v:group>
                <v:shape id="Freeform 21" o:spid="_x0000_s1030" style="position:absolute;left:2286;top:-3134;width:5313;height:1434;visibility:visible;mso-wrap-style:square;v-text-anchor:top" coordsize="5313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" path="m3853,l,300,,1434r5313,l5313,467,3853,e" stroked="f">
                  <v:path arrowok="t" o:connecttype="custom" o:connectlocs="3853,-3134;0,-2834;0,-1700;5313,-1700;5313,-2667;3853,-3134" o:connectangles="0,0,0,0,0,0"/>
                </v:shape>
                <w10:wrap anchorx="page"/>
              </v:group>
            </w:pict>
          </mc:Fallback>
        </mc:AlternateContent>
      </w:r>
    </w:p>
    <w:p w14:paraId="0923D3A3" w14:textId="77777777" w:rsidR="00B07E8C" w:rsidRDefault="00B07E8C">
      <w:pPr>
        <w:spacing w:after="0" w:line="200" w:lineRule="exact"/>
        <w:rPr>
          <w:sz w:val="20"/>
          <w:szCs w:val="20"/>
        </w:rPr>
      </w:pPr>
    </w:p>
    <w:p w14:paraId="3E7AC2AC" w14:textId="77777777" w:rsidR="00B07E8C" w:rsidRDefault="00B07E8C">
      <w:pPr>
        <w:spacing w:after="0" w:line="200" w:lineRule="exact"/>
        <w:rPr>
          <w:sz w:val="20"/>
          <w:szCs w:val="20"/>
        </w:rPr>
      </w:pPr>
    </w:p>
    <w:p w14:paraId="068B0BA4" w14:textId="77777777" w:rsidR="00B07E8C" w:rsidRDefault="00B07E8C">
      <w:pPr>
        <w:spacing w:after="0" w:line="200" w:lineRule="exact"/>
        <w:rPr>
          <w:sz w:val="20"/>
          <w:szCs w:val="20"/>
        </w:rPr>
      </w:pPr>
    </w:p>
    <w:p w14:paraId="1F4A4D2D" w14:textId="77777777" w:rsidR="00B07E8C" w:rsidRDefault="00B07E8C">
      <w:pPr>
        <w:spacing w:after="0" w:line="200" w:lineRule="exact"/>
        <w:rPr>
          <w:sz w:val="20"/>
          <w:szCs w:val="20"/>
        </w:rPr>
      </w:pPr>
    </w:p>
    <w:p w14:paraId="007F6C7A" w14:textId="77777777" w:rsidR="00B07E8C" w:rsidRDefault="00B07E8C">
      <w:pPr>
        <w:spacing w:after="0" w:line="200" w:lineRule="exact"/>
        <w:rPr>
          <w:sz w:val="20"/>
          <w:szCs w:val="20"/>
        </w:rPr>
      </w:pPr>
    </w:p>
    <w:p w14:paraId="33712F7B" w14:textId="77777777" w:rsidR="00B07E8C" w:rsidRDefault="00B07E8C">
      <w:pPr>
        <w:spacing w:after="0" w:line="200" w:lineRule="exact"/>
        <w:rPr>
          <w:sz w:val="20"/>
          <w:szCs w:val="20"/>
        </w:rPr>
      </w:pPr>
    </w:p>
    <w:p w14:paraId="18374D24" w14:textId="77777777" w:rsidR="00B07E8C" w:rsidRDefault="00B07E8C">
      <w:pPr>
        <w:spacing w:after="0" w:line="200" w:lineRule="exact"/>
        <w:rPr>
          <w:sz w:val="20"/>
          <w:szCs w:val="20"/>
        </w:rPr>
      </w:pPr>
    </w:p>
    <w:p w14:paraId="1C9719B0" w14:textId="77777777" w:rsidR="00B07E8C" w:rsidRDefault="00B07E8C">
      <w:pPr>
        <w:spacing w:after="0" w:line="200" w:lineRule="exact"/>
        <w:rPr>
          <w:sz w:val="20"/>
          <w:szCs w:val="20"/>
        </w:rPr>
      </w:pPr>
    </w:p>
    <w:p w14:paraId="6BC12839" w14:textId="77777777" w:rsidR="00B07E8C" w:rsidRDefault="00B07E8C">
      <w:pPr>
        <w:spacing w:after="0" w:line="200" w:lineRule="exact"/>
        <w:rPr>
          <w:sz w:val="20"/>
          <w:szCs w:val="20"/>
        </w:rPr>
      </w:pPr>
    </w:p>
    <w:p w14:paraId="6C310C80" w14:textId="77777777" w:rsidR="00B07E8C" w:rsidRDefault="00B07E8C">
      <w:pPr>
        <w:spacing w:after="0" w:line="200" w:lineRule="exact"/>
        <w:rPr>
          <w:sz w:val="20"/>
          <w:szCs w:val="20"/>
        </w:rPr>
      </w:pPr>
    </w:p>
    <w:p w14:paraId="30B9816A" w14:textId="77777777" w:rsidR="00B07E8C" w:rsidRDefault="00B07E8C">
      <w:pPr>
        <w:spacing w:after="0" w:line="200" w:lineRule="exact"/>
        <w:rPr>
          <w:sz w:val="20"/>
          <w:szCs w:val="20"/>
        </w:rPr>
      </w:pPr>
    </w:p>
    <w:p w14:paraId="57A67D2C" w14:textId="6D2FB0B9" w:rsidR="00B07E8C" w:rsidRDefault="00B07E8C">
      <w:pPr>
        <w:spacing w:after="0" w:line="200" w:lineRule="exact"/>
        <w:rPr>
          <w:sz w:val="20"/>
          <w:szCs w:val="20"/>
        </w:rPr>
      </w:pPr>
    </w:p>
    <w:p w14:paraId="291CEDA2" w14:textId="77777777" w:rsidR="00B07E8C" w:rsidRDefault="00B07E8C">
      <w:pPr>
        <w:spacing w:after="0" w:line="200" w:lineRule="exact"/>
        <w:rPr>
          <w:sz w:val="20"/>
          <w:szCs w:val="20"/>
        </w:rPr>
      </w:pPr>
    </w:p>
    <w:p w14:paraId="55D521DD" w14:textId="77777777" w:rsidR="00B07E8C" w:rsidRDefault="00B07E8C">
      <w:pPr>
        <w:spacing w:after="0" w:line="200" w:lineRule="exact"/>
        <w:rPr>
          <w:sz w:val="20"/>
          <w:szCs w:val="20"/>
        </w:rPr>
      </w:pPr>
      <w:bookmarkStart w:id="0" w:name="_GoBack"/>
    </w:p>
    <w:bookmarkEnd w:id="0"/>
    <w:p w14:paraId="6C80F619" w14:textId="77777777" w:rsidR="00B07E8C" w:rsidRDefault="00B07E8C">
      <w:pPr>
        <w:spacing w:after="0" w:line="200" w:lineRule="exact"/>
        <w:rPr>
          <w:sz w:val="20"/>
          <w:szCs w:val="20"/>
        </w:rPr>
      </w:pPr>
    </w:p>
    <w:p w14:paraId="03CB5E6E" w14:textId="4D2B1D8D" w:rsidR="00F02E58" w:rsidRPr="00F02E58" w:rsidRDefault="004276E5" w:rsidP="00391371">
      <w:pPr>
        <w:spacing w:after="0" w:line="318" w:lineRule="exact"/>
        <w:ind w:left="1452" w:right="-20"/>
        <w:rPr>
          <w:rFonts w:ascii="微软雅黑" w:eastAsia="微软雅黑" w:hAnsi="微软雅黑" w:cs="微软雅黑"/>
          <w:b/>
          <w:color w:val="0062AC"/>
          <w:sz w:val="33"/>
          <w:lang w:eastAsia="zh-CN"/>
        </w:rPr>
      </w:pPr>
      <w:r>
        <w:rPr>
          <w:rFonts w:ascii="微软雅黑" w:eastAsia="微软雅黑" w:hAnsi="微软雅黑" w:cs="微软雅黑" w:hint="eastAsia"/>
          <w:b/>
          <w:color w:val="0062AC"/>
          <w:sz w:val="33"/>
          <w:lang w:eastAsia="zh-CN"/>
        </w:rPr>
        <w:t>浪潮信息</w:t>
      </w:r>
      <w:r w:rsidR="00CD3077">
        <w:rPr>
          <w:rFonts w:ascii="微软雅黑" w:eastAsia="微软雅黑" w:hAnsi="微软雅黑" w:cs="微软雅黑"/>
          <w:b/>
          <w:color w:val="0062AC"/>
          <w:sz w:val="33"/>
          <w:lang w:eastAsia="zh-CN"/>
        </w:rPr>
        <w:t>TS86</w:t>
      </w:r>
      <w:r w:rsidR="00F02E58" w:rsidRPr="00F02E58">
        <w:rPr>
          <w:rFonts w:ascii="微软雅黑" w:eastAsia="微软雅黑" w:hAnsi="微软雅黑" w:cs="微软雅黑" w:hint="eastAsia"/>
          <w:b/>
          <w:color w:val="0062AC"/>
          <w:sz w:val="33"/>
          <w:lang w:eastAsia="zh-CN"/>
        </w:rPr>
        <w:t>0M5服务器</w:t>
      </w:r>
    </w:p>
    <w:p w14:paraId="46807E4B" w14:textId="0F58FF13" w:rsidR="00B07E8C" w:rsidRPr="004276E5" w:rsidRDefault="004276E5" w:rsidP="004276E5">
      <w:pPr>
        <w:spacing w:after="0" w:line="318" w:lineRule="exact"/>
        <w:ind w:left="1452" w:right="-20" w:firstLineChars="400" w:firstLine="800"/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  <w:r>
        <w:rPr>
          <w:rFonts w:ascii="微软雅黑" w:eastAsia="微软雅黑" w:hAnsi="微软雅黑" w:cs="微软雅黑" w:hint="eastAsia"/>
          <w:sz w:val="20"/>
          <w:szCs w:val="20"/>
          <w:lang w:eastAsia="zh-CN"/>
        </w:rPr>
        <w:t>为关键应用而设计</w:t>
      </w:r>
      <w:r w:rsidR="00CD3077">
        <w:rPr>
          <w:sz w:val="20"/>
          <w:szCs w:val="20"/>
          <w:lang w:eastAsia="zh-CN"/>
        </w:rPr>
        <w:t xml:space="preserve">                   </w:t>
      </w:r>
    </w:p>
    <w:p w14:paraId="4A79F00B" w14:textId="2B95FFDB" w:rsidR="00B07E8C" w:rsidRDefault="00CD3077" w:rsidP="00CD3077">
      <w:pPr>
        <w:spacing w:after="0" w:line="240" w:lineRule="auto"/>
        <w:ind w:firstLineChars="2600" w:firstLine="5720"/>
        <w:rPr>
          <w:sz w:val="20"/>
          <w:szCs w:val="20"/>
          <w:lang w:eastAsia="zh-CN"/>
        </w:rPr>
      </w:pPr>
      <w:r>
        <w:rPr>
          <w:noProof/>
          <w:lang w:eastAsia="zh-CN"/>
        </w:rPr>
        <w:drawing>
          <wp:inline distT="0" distB="0" distL="0" distR="0" wp14:anchorId="34853825" wp14:editId="1FDD42DB">
            <wp:extent cx="1857375" cy="1100862"/>
            <wp:effectExtent l="0" t="0" r="0" b="444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5556" cy="111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AA5F2" w14:textId="77777777" w:rsidR="00B07E8C" w:rsidRDefault="00B07E8C">
      <w:pPr>
        <w:spacing w:after="0" w:line="200" w:lineRule="exact"/>
        <w:rPr>
          <w:sz w:val="20"/>
          <w:szCs w:val="20"/>
          <w:lang w:eastAsia="zh-CN"/>
        </w:rPr>
      </w:pPr>
    </w:p>
    <w:p w14:paraId="24BD077D" w14:textId="77777777" w:rsidR="00B07E8C" w:rsidRPr="00CD3077" w:rsidRDefault="00B07E8C">
      <w:pPr>
        <w:spacing w:after="0" w:line="200" w:lineRule="exact"/>
        <w:rPr>
          <w:rFonts w:ascii="微软雅黑" w:eastAsia="微软雅黑" w:hAnsi="微软雅黑"/>
          <w:sz w:val="24"/>
          <w:szCs w:val="24"/>
          <w:lang w:eastAsia="zh-CN"/>
        </w:rPr>
      </w:pPr>
    </w:p>
    <w:p w14:paraId="5419780D" w14:textId="333E9DEF" w:rsidR="00391371" w:rsidRPr="00CD3077" w:rsidRDefault="004276E5" w:rsidP="00C50715">
      <w:pPr>
        <w:spacing w:after="0" w:line="251" w:lineRule="exact"/>
        <w:ind w:left="105" w:right="215"/>
        <w:jc w:val="both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lang w:eastAsia="zh-CN"/>
        </w:rPr>
        <w:t>浪潮信息</w:t>
      </w:r>
      <w:r w:rsidR="00CD3077" w:rsidRPr="00DA27A9">
        <w:rPr>
          <w:rFonts w:ascii="微软雅黑" w:eastAsia="微软雅黑" w:hAnsi="微软雅黑"/>
          <w:sz w:val="24"/>
          <w:szCs w:val="24"/>
          <w:lang w:eastAsia="zh-CN"/>
        </w:rPr>
        <w:t>TS860M5</w:t>
      </w:r>
      <w:r w:rsidR="00CD3077">
        <w:rPr>
          <w:rFonts w:ascii="微软雅黑" w:eastAsia="微软雅黑" w:hAnsi="微软雅黑"/>
          <w:sz w:val="24"/>
          <w:szCs w:val="24"/>
          <w:lang w:eastAsia="zh-CN"/>
        </w:rPr>
        <w:t>是基于</w:t>
      </w:r>
      <w:r w:rsidR="00CD3077">
        <w:rPr>
          <w:rFonts w:ascii="微软雅黑" w:eastAsia="微软雅黑" w:hAnsi="微软雅黑" w:hint="eastAsia"/>
          <w:sz w:val="24"/>
          <w:szCs w:val="24"/>
          <w:lang w:eastAsia="zh-CN"/>
        </w:rPr>
        <w:t>全新</w:t>
      </w:r>
      <w:r w:rsidR="00CD3077" w:rsidRPr="00DA27A9">
        <w:rPr>
          <w:rFonts w:ascii="微软雅黑" w:eastAsia="微软雅黑" w:hAnsi="微软雅黑"/>
          <w:sz w:val="24"/>
          <w:szCs w:val="24"/>
          <w:lang w:eastAsia="zh-CN"/>
        </w:rPr>
        <w:t>一代</w:t>
      </w:r>
      <w:r w:rsidR="00CD3077" w:rsidRPr="00CD3077">
        <w:rPr>
          <w:rFonts w:ascii="微软雅黑" w:eastAsia="微软雅黑" w:hAnsi="微软雅黑" w:hint="eastAsia"/>
          <w:sz w:val="24"/>
          <w:szCs w:val="24"/>
          <w:lang w:eastAsia="zh-CN"/>
        </w:rPr>
        <w:t>英特尔® 至强® 可扩展处理器</w:t>
      </w:r>
      <w:r w:rsidR="00CD3077" w:rsidRPr="00DA27A9">
        <w:rPr>
          <w:rFonts w:ascii="微软雅黑" w:eastAsia="微软雅黑" w:hAnsi="微软雅黑" w:hint="eastAsia"/>
          <w:sz w:val="24"/>
          <w:szCs w:val="24"/>
          <w:lang w:eastAsia="zh-CN"/>
        </w:rPr>
        <w:t>平台</w:t>
      </w:r>
      <w:r w:rsidR="00CD3077" w:rsidRPr="00DA27A9">
        <w:rPr>
          <w:rFonts w:ascii="微软雅黑" w:eastAsia="微软雅黑" w:hAnsi="微软雅黑"/>
          <w:sz w:val="24"/>
          <w:szCs w:val="24"/>
          <w:lang w:eastAsia="zh-CN"/>
        </w:rPr>
        <w:t>的</w:t>
      </w:r>
      <w:r w:rsidR="00CD3077" w:rsidRPr="00DA27A9">
        <w:rPr>
          <w:rFonts w:ascii="微软雅黑" w:eastAsia="微软雅黑" w:hAnsi="微软雅黑" w:hint="eastAsia"/>
          <w:sz w:val="24"/>
          <w:szCs w:val="24"/>
          <w:lang w:eastAsia="zh-CN"/>
        </w:rPr>
        <w:t>8路服务器产品</w:t>
      </w:r>
      <w:r w:rsidR="00CD3077">
        <w:rPr>
          <w:rFonts w:ascii="微软雅黑" w:eastAsia="微软雅黑" w:hAnsi="微软雅黑" w:hint="eastAsia"/>
          <w:sz w:val="24"/>
          <w:szCs w:val="24"/>
          <w:lang w:eastAsia="zh-CN"/>
        </w:rPr>
        <w:t>，</w:t>
      </w:r>
      <w:r w:rsidR="00CD3077" w:rsidRPr="00DA27A9">
        <w:rPr>
          <w:rFonts w:ascii="微软雅黑" w:eastAsia="微软雅黑" w:hAnsi="微软雅黑"/>
          <w:sz w:val="24"/>
          <w:szCs w:val="24"/>
          <w:lang w:eastAsia="zh-CN"/>
        </w:rPr>
        <w:t>以其超强的计算性能</w:t>
      </w:r>
      <w:r w:rsidR="00CD3077" w:rsidRPr="00DA27A9">
        <w:rPr>
          <w:rFonts w:ascii="微软雅黑" w:eastAsia="微软雅黑" w:hAnsi="微软雅黑" w:hint="eastAsia"/>
          <w:sz w:val="24"/>
          <w:szCs w:val="24"/>
          <w:lang w:eastAsia="zh-CN"/>
        </w:rPr>
        <w:t>，</w:t>
      </w:r>
      <w:r w:rsidR="00CD3077" w:rsidRPr="00DA27A9">
        <w:rPr>
          <w:rFonts w:ascii="微软雅黑" w:eastAsia="微软雅黑" w:hAnsi="微软雅黑"/>
          <w:sz w:val="24"/>
          <w:szCs w:val="24"/>
          <w:lang w:eastAsia="zh-CN"/>
        </w:rPr>
        <w:t>全面的可靠性设计和超高的性价比</w:t>
      </w:r>
      <w:r w:rsidR="00CD3077" w:rsidRPr="00DA27A9">
        <w:rPr>
          <w:rFonts w:ascii="微软雅黑" w:eastAsia="微软雅黑" w:hAnsi="微软雅黑" w:hint="eastAsia"/>
          <w:sz w:val="24"/>
          <w:szCs w:val="24"/>
          <w:lang w:eastAsia="zh-CN"/>
        </w:rPr>
        <w:t>，</w:t>
      </w:r>
      <w:r w:rsidR="00CD3077" w:rsidRPr="00DA27A9">
        <w:rPr>
          <w:rFonts w:ascii="微软雅黑" w:eastAsia="微软雅黑" w:hAnsi="微软雅黑"/>
          <w:sz w:val="24"/>
          <w:szCs w:val="24"/>
          <w:lang w:eastAsia="zh-CN"/>
        </w:rPr>
        <w:t>为客户关键业务应用而设计</w:t>
      </w:r>
      <w:r w:rsidR="00CD3077">
        <w:rPr>
          <w:rFonts w:ascii="微软雅黑" w:eastAsia="微软雅黑" w:hAnsi="微软雅黑" w:hint="eastAsia"/>
          <w:sz w:val="24"/>
          <w:szCs w:val="24"/>
          <w:lang w:eastAsia="zh-CN"/>
        </w:rPr>
        <w:t>，</w:t>
      </w:r>
      <w:r w:rsidR="009B70A8">
        <w:rPr>
          <w:rFonts w:ascii="微软雅黑" w:eastAsia="微软雅黑" w:hAnsi="微软雅黑" w:hint="eastAsia"/>
          <w:sz w:val="24"/>
          <w:szCs w:val="24"/>
          <w:lang w:eastAsia="zh-CN"/>
        </w:rPr>
        <w:t>非常适合对性能和稳定性要求较高的关键行业，如金融、能源</w:t>
      </w:r>
      <w:r w:rsidR="00CD3077" w:rsidRPr="0071747E">
        <w:rPr>
          <w:rFonts w:ascii="微软雅黑" w:eastAsia="微软雅黑" w:hAnsi="微软雅黑" w:hint="eastAsia"/>
          <w:sz w:val="24"/>
          <w:szCs w:val="24"/>
          <w:lang w:eastAsia="zh-CN"/>
        </w:rPr>
        <w:t>、政府、大型企业等，</w:t>
      </w:r>
      <w:r w:rsidR="00CD3077">
        <w:rPr>
          <w:rFonts w:ascii="微软雅黑" w:eastAsia="微软雅黑" w:hAnsi="微软雅黑" w:hint="eastAsia"/>
          <w:sz w:val="24"/>
          <w:szCs w:val="24"/>
          <w:lang w:eastAsia="zh-CN"/>
        </w:rPr>
        <w:t>适用于</w:t>
      </w:r>
      <w:r w:rsidR="00CD3077" w:rsidRPr="00DA27A9">
        <w:rPr>
          <w:rFonts w:ascii="微软雅黑" w:eastAsia="微软雅黑" w:hAnsi="微软雅黑" w:hint="eastAsia"/>
          <w:sz w:val="24"/>
          <w:szCs w:val="24"/>
          <w:lang w:eastAsia="zh-CN"/>
        </w:rPr>
        <w:t>虚拟化整合、大型交易数据库、内存数据库以及ERP</w:t>
      </w:r>
      <w:r w:rsidR="00CD3077">
        <w:rPr>
          <w:rFonts w:ascii="微软雅黑" w:eastAsia="微软雅黑" w:hAnsi="微软雅黑" w:hint="eastAsia"/>
          <w:sz w:val="24"/>
          <w:szCs w:val="24"/>
          <w:lang w:eastAsia="zh-CN"/>
        </w:rPr>
        <w:t>等应用场景</w:t>
      </w:r>
      <w:r w:rsidR="00CD3077" w:rsidRPr="00DA27A9">
        <w:rPr>
          <w:rFonts w:ascii="微软雅黑" w:eastAsia="微软雅黑" w:hAnsi="微软雅黑" w:hint="eastAsia"/>
          <w:sz w:val="24"/>
          <w:szCs w:val="24"/>
          <w:lang w:eastAsia="zh-CN"/>
        </w:rPr>
        <w:t>。</w:t>
      </w:r>
    </w:p>
    <w:p w14:paraId="701F768B" w14:textId="77777777" w:rsidR="00B07E8C" w:rsidRDefault="00B07E8C">
      <w:pPr>
        <w:spacing w:after="0" w:line="190" w:lineRule="exact"/>
        <w:rPr>
          <w:sz w:val="19"/>
          <w:szCs w:val="19"/>
          <w:lang w:eastAsia="zh-CN"/>
        </w:rPr>
      </w:pPr>
    </w:p>
    <w:p w14:paraId="02139AF3" w14:textId="77777777" w:rsidR="00B07E8C" w:rsidRDefault="00B07E8C">
      <w:pPr>
        <w:spacing w:after="0" w:line="200" w:lineRule="exact"/>
        <w:rPr>
          <w:sz w:val="20"/>
          <w:szCs w:val="20"/>
          <w:lang w:eastAsia="zh-CN"/>
        </w:rPr>
      </w:pPr>
    </w:p>
    <w:p w14:paraId="452C17D8" w14:textId="01CAB182" w:rsidR="00B07E8C" w:rsidRDefault="00B07E8C">
      <w:pPr>
        <w:spacing w:after="0"/>
        <w:rPr>
          <w:lang w:eastAsia="zh-CN"/>
        </w:rPr>
        <w:sectPr w:rsidR="00B07E8C">
          <w:type w:val="continuous"/>
          <w:pgSz w:w="11920" w:h="16160"/>
          <w:pgMar w:top="1500" w:right="1260" w:bottom="280" w:left="1400" w:header="720" w:footer="720" w:gutter="0"/>
          <w:cols w:space="720"/>
        </w:sectPr>
      </w:pPr>
    </w:p>
    <w:p w14:paraId="38C22B9B" w14:textId="0E75EBB7" w:rsidR="00391371" w:rsidRDefault="00391371" w:rsidP="00391371">
      <w:pPr>
        <w:spacing w:after="0" w:line="295" w:lineRule="exact"/>
        <w:ind w:left="604" w:right="-20"/>
        <w:rPr>
          <w:rFonts w:ascii="微软雅黑" w:eastAsia="微软雅黑" w:hAnsi="微软雅黑" w:cs="微软雅黑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4656" behindDoc="1" locked="0" layoutInCell="1" allowOverlap="1" wp14:anchorId="615D9A37" wp14:editId="5EF20B64">
            <wp:simplePos x="0" y="0"/>
            <wp:positionH relativeFrom="page">
              <wp:posOffset>967105</wp:posOffset>
            </wp:positionH>
            <wp:positionV relativeFrom="paragraph">
              <wp:posOffset>-22225</wp:posOffset>
            </wp:positionV>
            <wp:extent cx="234315" cy="1784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E58">
        <w:rPr>
          <w:rFonts w:ascii="微软雅黑" w:eastAsia="微软雅黑" w:hAnsi="微软雅黑" w:hint="eastAsia"/>
          <w:b/>
          <w:color w:val="221815"/>
          <w:lang w:eastAsia="zh-CN"/>
        </w:rPr>
        <w:t>产品特性</w:t>
      </w:r>
    </w:p>
    <w:p w14:paraId="4E8FAA8C" w14:textId="130232E3" w:rsidR="00391371" w:rsidRPr="00F02E58" w:rsidRDefault="009B70A8" w:rsidP="00F02E58">
      <w:pPr>
        <w:rPr>
          <w:rFonts w:ascii="微软雅黑" w:eastAsia="微软雅黑" w:hAnsi="微软雅黑"/>
          <w:b/>
          <w:color w:val="0062AC"/>
          <w:sz w:val="18"/>
          <w:szCs w:val="18"/>
          <w:lang w:eastAsia="zh-CN"/>
        </w:rPr>
      </w:pPr>
      <w:r>
        <w:rPr>
          <w:rFonts w:ascii="微软雅黑" w:eastAsia="微软雅黑" w:hAnsi="微软雅黑" w:hint="eastAsia"/>
          <w:b/>
          <w:color w:val="0062AC"/>
          <w:sz w:val="18"/>
          <w:szCs w:val="18"/>
          <w:lang w:eastAsia="zh-CN"/>
        </w:rPr>
        <w:t>极速计算性能</w:t>
      </w:r>
    </w:p>
    <w:p w14:paraId="2DD0717B" w14:textId="00BDBC70" w:rsidR="00F02E58" w:rsidRPr="00032253" w:rsidRDefault="009B70A8" w:rsidP="00F02E58">
      <w:pPr>
        <w:overflowPunct w:val="0"/>
        <w:spacing w:line="250" w:lineRule="auto"/>
        <w:ind w:left="20"/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</w:pPr>
      <w:r w:rsidRPr="009B70A8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最大支持8颗</w:t>
      </w:r>
      <w:r w:rsidR="006A4183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全</w:t>
      </w:r>
      <w:r w:rsidRPr="00032253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 xml:space="preserve">新一代英特尔® 至强® </w:t>
      </w:r>
      <w:r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可扩展处理器</w:t>
      </w:r>
      <w:r w:rsidRPr="009B70A8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，主频最高可达3.</w:t>
      </w:r>
      <w:r w:rsidRPr="009B70A8"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  <w:t>8</w:t>
      </w:r>
      <w:r w:rsidRPr="009B70A8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GHz，具备</w:t>
      </w:r>
      <w:r w:rsidRPr="009B70A8"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  <w:t>39</w:t>
      </w:r>
      <w:r w:rsidRPr="009B70A8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MB大容量三级缓存，最多</w:t>
      </w:r>
      <w:r w:rsidRPr="009B70A8"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  <w:t>224</w:t>
      </w:r>
      <w:r w:rsidRPr="009B70A8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个物理核心，</w:t>
      </w:r>
      <w:r w:rsidRPr="009B70A8"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  <w:t>448</w:t>
      </w:r>
      <w:r w:rsidRPr="009B70A8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个线程，为用户提供强大的并行计算处理能力。</w:t>
      </w:r>
    </w:p>
    <w:p w14:paraId="0D5D48A7" w14:textId="642C0CEB" w:rsidR="00F02E58" w:rsidRPr="00032253" w:rsidRDefault="009B70A8" w:rsidP="009B70A8">
      <w:pPr>
        <w:overflowPunct w:val="0"/>
        <w:spacing w:line="250" w:lineRule="auto"/>
        <w:ind w:left="20"/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</w:pPr>
      <w:r w:rsidRPr="009B70A8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与第一代英特尔®至强®可扩展处理相比，升级后</w:t>
      </w:r>
      <w:r w:rsidRPr="009B70A8"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  <w:t>TS860M5的计算性能提升</w:t>
      </w:r>
      <w:r w:rsidRPr="009B70A8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超过20%，内存带宽最大提升20%、充分满足大型交易数据库、内存数据库、虚拟化整合、大型ERP、高性能计算等关键应用。</w:t>
      </w:r>
    </w:p>
    <w:p w14:paraId="398E40A7" w14:textId="77777777" w:rsidR="00B07E8C" w:rsidRPr="00F02E58" w:rsidRDefault="00B07E8C">
      <w:pPr>
        <w:spacing w:before="5" w:after="0" w:line="200" w:lineRule="exact"/>
        <w:rPr>
          <w:sz w:val="20"/>
          <w:szCs w:val="20"/>
          <w:lang w:eastAsia="zh-CN"/>
        </w:rPr>
      </w:pPr>
    </w:p>
    <w:p w14:paraId="21531498" w14:textId="10306E8F" w:rsidR="00391371" w:rsidRDefault="009B70A8" w:rsidP="00032253">
      <w:pPr>
        <w:spacing w:after="0" w:line="214" w:lineRule="auto"/>
        <w:ind w:right="-65"/>
        <w:rPr>
          <w:rFonts w:ascii="微软雅黑" w:eastAsia="微软雅黑" w:hAnsi="微软雅黑" w:cs="微软雅黑"/>
          <w:b/>
          <w:bCs/>
          <w:color w:val="0061AC"/>
          <w:sz w:val="20"/>
          <w:szCs w:val="20"/>
          <w:lang w:eastAsia="zh-CN"/>
        </w:rPr>
      </w:pPr>
      <w:r>
        <w:rPr>
          <w:rFonts w:ascii="微软雅黑" w:eastAsia="微软雅黑" w:hAnsi="微软雅黑" w:hint="eastAsia"/>
          <w:b/>
          <w:color w:val="0062AC"/>
          <w:sz w:val="18"/>
          <w:szCs w:val="18"/>
          <w:lang w:eastAsia="zh-CN"/>
        </w:rPr>
        <w:t>模块化灵活设计</w:t>
      </w:r>
    </w:p>
    <w:p w14:paraId="31F43A6E" w14:textId="093A7158" w:rsidR="00032253" w:rsidRPr="00032253" w:rsidRDefault="00A119C1" w:rsidP="00032253">
      <w:pPr>
        <w:overflowPunct w:val="0"/>
        <w:spacing w:line="250" w:lineRule="auto"/>
        <w:ind w:left="20"/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IO模块化设计，支持全高及半高两种IO模组，可根据客户对于IO扩展性的不同需求灵活搭配</w:t>
      </w:r>
      <w:r w:rsidR="00032253" w:rsidRPr="00032253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。</w:t>
      </w:r>
    </w:p>
    <w:p w14:paraId="6697CE61" w14:textId="27A4A439" w:rsidR="00032253" w:rsidRPr="00032253" w:rsidRDefault="00A119C1" w:rsidP="00032253">
      <w:pPr>
        <w:overflowPunct w:val="0"/>
        <w:spacing w:line="250" w:lineRule="auto"/>
        <w:ind w:left="20"/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硬盘模组模块化设计，最大可支持24块3.5寸硬盘，可选支持12个NVME硬盘，针对SAP HANA的场景最大还可以提供50块2.5寸盘配置</w:t>
      </w:r>
      <w:r w:rsidR="00032253" w:rsidRPr="00032253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。</w:t>
      </w:r>
    </w:p>
    <w:p w14:paraId="721487A9" w14:textId="33CD7720" w:rsidR="00032253" w:rsidRPr="009B70A8" w:rsidRDefault="00A119C1" w:rsidP="009B70A8">
      <w:pPr>
        <w:overflowPunct w:val="0"/>
        <w:spacing w:line="250" w:lineRule="auto"/>
        <w:ind w:left="20"/>
        <w:rPr>
          <w:rFonts w:ascii="微软雅黑" w:hAnsi="微软雅黑"/>
          <w:color w:val="3D3939"/>
          <w:spacing w:val="7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全模块化设计，可针对各个模块独立操作、灵活选择</w:t>
      </w:r>
    </w:p>
    <w:p w14:paraId="2AA06329" w14:textId="77777777" w:rsidR="00B07E8C" w:rsidRDefault="00391371">
      <w:pPr>
        <w:spacing w:before="9" w:after="0" w:line="130" w:lineRule="exact"/>
        <w:rPr>
          <w:sz w:val="13"/>
          <w:szCs w:val="13"/>
          <w:lang w:eastAsia="zh-CN"/>
        </w:rPr>
      </w:pPr>
      <w:r>
        <w:rPr>
          <w:lang w:eastAsia="zh-CN"/>
        </w:rPr>
        <w:br w:type="column"/>
      </w:r>
    </w:p>
    <w:p w14:paraId="6608F73B" w14:textId="77777777" w:rsidR="00B07E8C" w:rsidRDefault="00B07E8C">
      <w:pPr>
        <w:spacing w:after="0" w:line="200" w:lineRule="exact"/>
        <w:rPr>
          <w:sz w:val="20"/>
          <w:szCs w:val="20"/>
          <w:lang w:eastAsia="zh-CN"/>
        </w:rPr>
      </w:pPr>
    </w:p>
    <w:p w14:paraId="310D8F4C" w14:textId="7EF234D4" w:rsidR="00391371" w:rsidRPr="00A119C1" w:rsidRDefault="00A119C1" w:rsidP="00391371">
      <w:pPr>
        <w:spacing w:after="0" w:line="240" w:lineRule="auto"/>
        <w:ind w:left="7" w:right="-20"/>
        <w:rPr>
          <w:rFonts w:ascii="微软雅黑" w:eastAsia="微软雅黑" w:hAnsi="微软雅黑"/>
          <w:b/>
          <w:color w:val="0062AC"/>
          <w:sz w:val="18"/>
          <w:szCs w:val="18"/>
          <w:lang w:eastAsia="zh-CN"/>
        </w:rPr>
      </w:pPr>
      <w:r w:rsidRPr="00A119C1">
        <w:rPr>
          <w:rFonts w:ascii="微软雅黑" w:eastAsia="微软雅黑" w:hAnsi="微软雅黑" w:hint="eastAsia"/>
          <w:b/>
          <w:color w:val="0062AC"/>
          <w:sz w:val="18"/>
          <w:szCs w:val="18"/>
          <w:lang w:eastAsia="zh-CN"/>
        </w:rPr>
        <w:t>全方位容错设计</w:t>
      </w:r>
    </w:p>
    <w:p w14:paraId="6FD665F3" w14:textId="77777777" w:rsidR="00A119C1" w:rsidRDefault="00A119C1" w:rsidP="00A119C1">
      <w:pPr>
        <w:pStyle w:val="ab"/>
        <w:spacing w:line="240" w:lineRule="auto"/>
        <w:ind w:left="0" w:firstLine="300"/>
        <w:rPr>
          <w:rFonts w:ascii="微软雅黑" w:eastAsia="微软雅黑" w:hAnsi="微软雅黑" w:cs="微软雅黑"/>
          <w:color w:val="3E3A39"/>
          <w:sz w:val="15"/>
          <w:szCs w:val="15"/>
        </w:rPr>
      </w:pPr>
      <w:r w:rsidRPr="00A119C1">
        <w:rPr>
          <w:rFonts w:ascii="微软雅黑" w:eastAsia="微软雅黑" w:hAnsi="微软雅黑" w:cs="微软雅黑" w:hint="eastAsia"/>
          <w:color w:val="3E3A39"/>
          <w:sz w:val="15"/>
          <w:szCs w:val="15"/>
        </w:rPr>
        <w:t>TS860M5产品整机RAS特性8</w:t>
      </w:r>
      <w:r w:rsidRPr="00A119C1">
        <w:rPr>
          <w:rFonts w:ascii="微软雅黑" w:eastAsia="微软雅黑" w:hAnsi="微软雅黑" w:cs="微软雅黑"/>
          <w:color w:val="3E3A39"/>
          <w:sz w:val="15"/>
          <w:szCs w:val="15"/>
        </w:rPr>
        <w:t>0余</w:t>
      </w:r>
      <w:r w:rsidRPr="00A119C1">
        <w:rPr>
          <w:rFonts w:ascii="微软雅黑" w:eastAsia="微软雅黑" w:hAnsi="微软雅黑" w:cs="微软雅黑" w:hint="eastAsia"/>
          <w:color w:val="3E3A39"/>
          <w:sz w:val="15"/>
          <w:szCs w:val="15"/>
        </w:rPr>
        <w:t>项，实现全模块化容错设计，非常适合对于可靠性要求较高的关键业务应用。</w:t>
      </w:r>
    </w:p>
    <w:p w14:paraId="7C8083D7" w14:textId="77777777" w:rsidR="00A119C1" w:rsidRPr="00A119C1" w:rsidRDefault="00A119C1" w:rsidP="00A119C1">
      <w:pPr>
        <w:pStyle w:val="ab"/>
        <w:spacing w:line="240" w:lineRule="auto"/>
        <w:ind w:left="0" w:firstLine="300"/>
        <w:rPr>
          <w:rFonts w:ascii="微软雅黑" w:eastAsia="微软雅黑" w:hAnsi="微软雅黑" w:cs="微软雅黑"/>
          <w:color w:val="3E3A39"/>
          <w:sz w:val="15"/>
          <w:szCs w:val="15"/>
        </w:rPr>
      </w:pPr>
    </w:p>
    <w:p w14:paraId="0F1208E7" w14:textId="77777777" w:rsidR="00A119C1" w:rsidRDefault="00A119C1" w:rsidP="00A119C1">
      <w:pPr>
        <w:pStyle w:val="ab"/>
        <w:spacing w:line="240" w:lineRule="auto"/>
        <w:ind w:left="0" w:firstLine="300"/>
        <w:rPr>
          <w:rFonts w:ascii="微软雅黑" w:eastAsia="微软雅黑" w:hAnsi="微软雅黑" w:cs="微软雅黑"/>
          <w:color w:val="3E3A39"/>
          <w:sz w:val="15"/>
          <w:szCs w:val="15"/>
        </w:rPr>
      </w:pPr>
      <w:r w:rsidRPr="00A119C1">
        <w:rPr>
          <w:rFonts w:ascii="微软雅黑" w:eastAsia="微软雅黑" w:hAnsi="微软雅黑" w:cs="微软雅黑" w:hint="eastAsia"/>
          <w:color w:val="3E3A39"/>
          <w:sz w:val="15"/>
          <w:szCs w:val="15"/>
        </w:rPr>
        <w:t>PCIE外插卡支持单卡热插拔，最多可支持12个PCIE外插卡的单卡热插拔操作；电源模块支持N+N/N+M冗余，支持冷热冗余模式，可实现毫秒级切换；系统风扇支持N+1冗余；</w:t>
      </w:r>
    </w:p>
    <w:p w14:paraId="694ECE7B" w14:textId="77777777" w:rsidR="00A119C1" w:rsidRPr="00A119C1" w:rsidRDefault="00A119C1" w:rsidP="00A119C1">
      <w:pPr>
        <w:pStyle w:val="ab"/>
        <w:spacing w:line="240" w:lineRule="auto"/>
        <w:ind w:left="0" w:firstLine="300"/>
        <w:rPr>
          <w:rFonts w:ascii="微软雅黑" w:eastAsia="微软雅黑" w:hAnsi="微软雅黑" w:cs="微软雅黑"/>
          <w:color w:val="3E3A39"/>
          <w:sz w:val="15"/>
          <w:szCs w:val="15"/>
        </w:rPr>
      </w:pPr>
    </w:p>
    <w:p w14:paraId="55D02627" w14:textId="6A289388" w:rsidR="00A119C1" w:rsidRDefault="00A119C1" w:rsidP="00A119C1">
      <w:pPr>
        <w:spacing w:after="0" w:line="240" w:lineRule="auto"/>
        <w:ind w:left="7" w:right="-20"/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</w:pPr>
      <w:r w:rsidRPr="00A119C1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BIOS ROM支持模块冗余；BMC双镜像冗余；可选支持全局时钟冗余，无缝切换时钟源；</w:t>
      </w:r>
      <w:r w:rsidR="006A4183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覆极小概率故障</w:t>
      </w:r>
    </w:p>
    <w:p w14:paraId="1D2D04FF" w14:textId="77777777" w:rsidR="00A119C1" w:rsidRDefault="00A119C1" w:rsidP="00A119C1">
      <w:pPr>
        <w:spacing w:after="0" w:line="240" w:lineRule="auto"/>
        <w:ind w:left="7" w:right="-20"/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</w:pPr>
    </w:p>
    <w:p w14:paraId="21E398B8" w14:textId="5D5FF69A" w:rsidR="00391371" w:rsidRPr="00A119C1" w:rsidRDefault="00A119C1" w:rsidP="00A119C1">
      <w:pPr>
        <w:spacing w:after="0" w:line="240" w:lineRule="auto"/>
        <w:ind w:left="7" w:right="-20"/>
        <w:rPr>
          <w:rFonts w:ascii="微软雅黑" w:eastAsia="微软雅黑" w:hAnsi="微软雅黑"/>
          <w:b/>
          <w:color w:val="0062AC"/>
          <w:sz w:val="18"/>
          <w:szCs w:val="18"/>
          <w:lang w:eastAsia="zh-CN"/>
        </w:rPr>
      </w:pPr>
      <w:r>
        <w:rPr>
          <w:rFonts w:ascii="微软雅黑" w:eastAsia="微软雅黑" w:hAnsi="微软雅黑" w:hint="eastAsia"/>
          <w:b/>
          <w:color w:val="0062AC"/>
          <w:sz w:val="18"/>
          <w:szCs w:val="18"/>
          <w:lang w:eastAsia="zh-CN"/>
        </w:rPr>
        <w:t>多维故障诊断</w:t>
      </w:r>
      <w:r w:rsidRPr="004166F7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 xml:space="preserve"> </w:t>
      </w:r>
    </w:p>
    <w:p w14:paraId="250E01AD" w14:textId="77777777" w:rsidR="00A119C1" w:rsidRDefault="00A119C1">
      <w:pPr>
        <w:spacing w:after="0"/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</w:pPr>
      <w:r w:rsidRPr="00A119C1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系统配置OLED显示屏，</w:t>
      </w:r>
      <w:r w:rsidRPr="00A119C1"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  <w:t>可用于查看服务器资产信息</w:t>
      </w:r>
      <w:r w:rsidRPr="00A119C1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、查看并设置管理IP地址、监控整机功耗及运行环温、显示信息故障码等；</w:t>
      </w:r>
    </w:p>
    <w:p w14:paraId="6423EDB9" w14:textId="77777777" w:rsidR="00A119C1" w:rsidRDefault="00A119C1">
      <w:pPr>
        <w:spacing w:after="0"/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</w:pPr>
    </w:p>
    <w:p w14:paraId="7E352175" w14:textId="25630E2F" w:rsidR="00A119C1" w:rsidRDefault="00A119C1">
      <w:pPr>
        <w:spacing w:after="0"/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</w:pPr>
      <w:r w:rsidRPr="00A119C1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处理器、内存支持离线光通路诊断，可帮助快速定位故障部件；</w:t>
      </w:r>
    </w:p>
    <w:p w14:paraId="5163CB71" w14:textId="77777777" w:rsidR="00A119C1" w:rsidRDefault="00A119C1">
      <w:pPr>
        <w:spacing w:after="0"/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</w:pPr>
    </w:p>
    <w:p w14:paraId="6A950454" w14:textId="77777777" w:rsidR="00A119C1" w:rsidRDefault="00A119C1">
      <w:pPr>
        <w:spacing w:after="0"/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</w:pPr>
      <w:r w:rsidRPr="00A119C1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嵌入式示波器，硬件深层诊断分析，可记录并分析故障信号，迅速定位问题根源；软件层代码级</w:t>
      </w:r>
      <w:r w:rsidRPr="00A119C1">
        <w:rPr>
          <w:rFonts w:ascii="微软雅黑" w:eastAsia="微软雅黑" w:hAnsi="微软雅黑" w:cs="微软雅黑"/>
          <w:color w:val="3E3A39"/>
          <w:sz w:val="15"/>
          <w:szCs w:val="15"/>
          <w:lang w:eastAsia="zh-CN"/>
        </w:rPr>
        <w:t>诊断器</w:t>
      </w:r>
      <w:r w:rsidRPr="00A119C1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，定位代码级故障根源；</w:t>
      </w:r>
    </w:p>
    <w:p w14:paraId="250C037A" w14:textId="046B57A5" w:rsidR="00B07E8C" w:rsidRDefault="00A119C1">
      <w:pPr>
        <w:spacing w:after="0"/>
        <w:rPr>
          <w:lang w:eastAsia="zh-CN"/>
        </w:rPr>
        <w:sectPr w:rsidR="00B07E8C">
          <w:type w:val="continuous"/>
          <w:pgSz w:w="11920" w:h="16160"/>
          <w:pgMar w:top="1500" w:right="1260" w:bottom="280" w:left="1400" w:header="720" w:footer="720" w:gutter="0"/>
          <w:cols w:num="2" w:space="720" w:equalWidth="0">
            <w:col w:w="4218" w:space="684"/>
            <w:col w:w="4358"/>
          </w:cols>
        </w:sectPr>
      </w:pPr>
      <w:r w:rsidRPr="00A119C1">
        <w:rPr>
          <w:rFonts w:ascii="微软雅黑" w:eastAsia="微软雅黑" w:hAnsi="微软雅黑" w:cs="微软雅黑" w:hint="eastAsia"/>
          <w:color w:val="3E3A39"/>
          <w:sz w:val="15"/>
          <w:szCs w:val="15"/>
          <w:lang w:eastAsia="zh-CN"/>
        </w:rPr>
        <w:t>支持黑盒日志、系统崩溃瞬间截屏和录像；</w:t>
      </w:r>
      <w:r>
        <w:rPr>
          <w:rFonts w:hint="eastAsia"/>
          <w:lang w:eastAsia="zh-CN"/>
        </w:rPr>
        <w:t xml:space="preserve"> </w:t>
      </w:r>
    </w:p>
    <w:p w14:paraId="4824BA82" w14:textId="06AAEC47" w:rsidR="00B07E8C" w:rsidRDefault="00391371" w:rsidP="00EF42DF">
      <w:pPr>
        <w:spacing w:after="0" w:line="200" w:lineRule="exact"/>
        <w:rPr>
          <w:rFonts w:ascii="Arial" w:eastAsia="Arial" w:hAnsi="Arial" w:cs="Arial"/>
          <w:sz w:val="16"/>
          <w:szCs w:val="16"/>
          <w:lang w:eastAsia="zh-CN"/>
        </w:rPr>
      </w:pPr>
      <w:r>
        <w:rPr>
          <w:rFonts w:eastAsiaTheme="minorHAns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DEC10F5" wp14:editId="663704F5">
                <wp:simplePos x="0" y="0"/>
                <wp:positionH relativeFrom="page">
                  <wp:posOffset>975360</wp:posOffset>
                </wp:positionH>
                <wp:positionV relativeFrom="paragraph">
                  <wp:posOffset>-14605</wp:posOffset>
                </wp:positionV>
                <wp:extent cx="5634990" cy="1270"/>
                <wp:effectExtent l="13335" t="10160" r="9525" b="762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1270"/>
                          <a:chOff x="1536" y="-23"/>
                          <a:chExt cx="8874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536" y="-23"/>
                            <a:ext cx="8874" cy="2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8874"/>
                              <a:gd name="T2" fmla="+- 0 10410 1536"/>
                              <a:gd name="T3" fmla="*/ T2 w 88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74">
                                <a:moveTo>
                                  <a:pt x="0" y="0"/>
                                </a:moveTo>
                                <a:lnTo>
                                  <a:pt x="887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3D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C0F84" id="Group 5" o:spid="_x0000_s1026" style="position:absolute;left:0;text-align:left;margin-left:76.8pt;margin-top:-1.15pt;width:443.7pt;height:.1pt;z-index:-251658752;mso-position-horizontal-relative:page" coordorigin="1536,-23" coordsize="88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">
                <v:shape id="Freeform 6" o:spid="_x0000_s1027" style="position:absolute;left:1536;top:-23;width:8874;height:2;visibility:visible;mso-wrap-style:square;v-text-anchor:top" coordsize="88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" path="m,l8874,e" filled="f" strokecolor="#3d3939" strokeweight=".25011mm">
                  <v:path arrowok="t" o:connecttype="custom" o:connectlocs="0,0;8874,0" o:connectangles="0,0"/>
                </v:shape>
                <w10:wrap anchorx="page"/>
              </v:group>
            </w:pict>
          </mc:Fallback>
        </mc:AlternateContent>
      </w:r>
      <w:hyperlink r:id="rId12">
        <w:r>
          <w:rPr>
            <w:rFonts w:ascii="Arial" w:eastAsia="Arial" w:hAnsi="Arial" w:cs="Arial"/>
            <w:b/>
            <w:bCs/>
            <w:color w:val="3D3939"/>
            <w:sz w:val="16"/>
            <w:szCs w:val="16"/>
            <w:lang w:eastAsia="zh-CN"/>
          </w:rPr>
          <w:t>w</w:t>
        </w:r>
        <w:r>
          <w:rPr>
            <w:rFonts w:ascii="Arial" w:eastAsia="Arial" w:hAnsi="Arial" w:cs="Arial"/>
            <w:b/>
            <w:bCs/>
            <w:color w:val="3D3939"/>
            <w:spacing w:val="-1"/>
            <w:sz w:val="16"/>
            <w:szCs w:val="16"/>
            <w:lang w:eastAsia="zh-CN"/>
          </w:rPr>
          <w:t>w</w:t>
        </w:r>
        <w:r>
          <w:rPr>
            <w:rFonts w:ascii="Arial" w:eastAsia="Arial" w:hAnsi="Arial" w:cs="Arial"/>
            <w:b/>
            <w:bCs/>
            <w:color w:val="3D3939"/>
            <w:sz w:val="16"/>
            <w:szCs w:val="16"/>
            <w:lang w:eastAsia="zh-CN"/>
          </w:rPr>
          <w:t>w.</w:t>
        </w:r>
        <w:r>
          <w:rPr>
            <w:rFonts w:ascii="Arial" w:eastAsia="Arial" w:hAnsi="Arial" w:cs="Arial"/>
            <w:b/>
            <w:bCs/>
            <w:color w:val="3D3939"/>
            <w:spacing w:val="-1"/>
            <w:sz w:val="16"/>
            <w:szCs w:val="16"/>
            <w:lang w:eastAsia="zh-CN"/>
          </w:rPr>
          <w:t>i</w:t>
        </w:r>
        <w:r>
          <w:rPr>
            <w:rFonts w:ascii="Arial" w:eastAsia="Arial" w:hAnsi="Arial" w:cs="Arial"/>
            <w:b/>
            <w:bCs/>
            <w:color w:val="3D3939"/>
            <w:sz w:val="16"/>
            <w:szCs w:val="16"/>
            <w:lang w:eastAsia="zh-CN"/>
          </w:rPr>
          <w:t>nspu</w:t>
        </w:r>
        <w:r>
          <w:rPr>
            <w:rFonts w:ascii="Arial" w:eastAsia="Arial" w:hAnsi="Arial" w:cs="Arial"/>
            <w:b/>
            <w:bCs/>
            <w:color w:val="3D3939"/>
            <w:spacing w:val="-3"/>
            <w:sz w:val="16"/>
            <w:szCs w:val="16"/>
            <w:lang w:eastAsia="zh-CN"/>
          </w:rPr>
          <w:t>r</w:t>
        </w:r>
        <w:r>
          <w:rPr>
            <w:rFonts w:ascii="Arial" w:eastAsia="Arial" w:hAnsi="Arial" w:cs="Arial"/>
            <w:b/>
            <w:bCs/>
            <w:color w:val="3D3939"/>
            <w:spacing w:val="1"/>
            <w:sz w:val="16"/>
            <w:szCs w:val="16"/>
            <w:lang w:eastAsia="zh-CN"/>
          </w:rPr>
          <w:t>.</w:t>
        </w:r>
        <w:r>
          <w:rPr>
            <w:rFonts w:ascii="Arial" w:eastAsia="Arial" w:hAnsi="Arial" w:cs="Arial"/>
            <w:b/>
            <w:bCs/>
            <w:color w:val="3D3939"/>
            <w:spacing w:val="-1"/>
            <w:sz w:val="16"/>
            <w:szCs w:val="16"/>
            <w:lang w:eastAsia="zh-CN"/>
          </w:rPr>
          <w:t>c</w:t>
        </w:r>
        <w:r>
          <w:rPr>
            <w:rFonts w:ascii="Arial" w:eastAsia="Arial" w:hAnsi="Arial" w:cs="Arial"/>
            <w:b/>
            <w:bCs/>
            <w:color w:val="3D3939"/>
            <w:spacing w:val="-2"/>
            <w:sz w:val="16"/>
            <w:szCs w:val="16"/>
            <w:lang w:eastAsia="zh-CN"/>
          </w:rPr>
          <w:t>o</w:t>
        </w:r>
        <w:r>
          <w:rPr>
            <w:rFonts w:ascii="Arial" w:eastAsia="Arial" w:hAnsi="Arial" w:cs="Arial"/>
            <w:b/>
            <w:bCs/>
            <w:color w:val="3D3939"/>
            <w:sz w:val="16"/>
            <w:szCs w:val="16"/>
            <w:lang w:eastAsia="zh-CN"/>
          </w:rPr>
          <w:t>m</w:t>
        </w:r>
      </w:hyperlink>
    </w:p>
    <w:p w14:paraId="4413DDA0" w14:textId="77777777" w:rsidR="00B07E8C" w:rsidRDefault="00B07E8C">
      <w:pPr>
        <w:spacing w:after="0"/>
        <w:rPr>
          <w:lang w:eastAsia="zh-CN"/>
        </w:rPr>
        <w:sectPr w:rsidR="00B07E8C">
          <w:type w:val="continuous"/>
          <w:pgSz w:w="11920" w:h="16160"/>
          <w:pgMar w:top="1500" w:right="1260" w:bottom="280" w:left="1400" w:header="720" w:footer="720" w:gutter="0"/>
          <w:cols w:space="720"/>
        </w:sectPr>
      </w:pPr>
    </w:p>
    <w:p w14:paraId="492A1924" w14:textId="49B1D01D" w:rsidR="00B07E8C" w:rsidRDefault="00391371" w:rsidP="00391371">
      <w:pPr>
        <w:tabs>
          <w:tab w:val="left" w:pos="2295"/>
        </w:tabs>
        <w:spacing w:before="49" w:after="0" w:line="363" w:lineRule="exact"/>
        <w:ind w:left="119" w:right="-20"/>
        <w:rPr>
          <w:rFonts w:ascii="微软雅黑" w:eastAsia="微软雅黑" w:hAnsi="微软雅黑" w:cs="微软雅黑"/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 wp14:anchorId="71C4C174" wp14:editId="243E6100">
            <wp:extent cx="228600" cy="1809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-3"/>
          <w:sz w:val="20"/>
          <w:szCs w:val="20"/>
          <w:lang w:eastAsia="zh-CN"/>
        </w:rPr>
        <w:t xml:space="preserve">  </w:t>
      </w:r>
      <w:r w:rsidR="004166F7">
        <w:rPr>
          <w:rFonts w:ascii="微软雅黑" w:eastAsia="微软雅黑" w:hAnsi="微软雅黑" w:hint="eastAsia"/>
          <w:b/>
          <w:color w:val="221815"/>
          <w:lang w:eastAsia="zh-CN"/>
        </w:rPr>
        <w:t>产品规格</w:t>
      </w:r>
    </w:p>
    <w:tbl>
      <w:tblPr>
        <w:tblpPr w:leftFromText="180" w:rightFromText="180" w:vertAnchor="text" w:horzAnchor="page" w:tblpX="1198" w:tblpY="153"/>
        <w:tblOverlap w:val="never"/>
        <w:tblW w:w="0" w:type="auto"/>
        <w:tblLook w:val="04A0" w:firstRow="1" w:lastRow="0" w:firstColumn="1" w:lastColumn="0" w:noHBand="0" w:noVBand="1"/>
      </w:tblPr>
      <w:tblGrid>
        <w:gridCol w:w="2048"/>
        <w:gridCol w:w="7252"/>
      </w:tblGrid>
      <w:tr w:rsidR="003B58B9" w:rsidRPr="00543369" w14:paraId="1DD10953" w14:textId="77777777" w:rsidTr="003B58B9">
        <w:trPr>
          <w:trHeight w:hRule="exact" w:val="43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76EA884F" w14:textId="77777777" w:rsidR="00543369" w:rsidRPr="00543369" w:rsidRDefault="00543369" w:rsidP="00D0792B">
            <w:pPr>
              <w:ind w:leftChars="200" w:left="440"/>
              <w:rPr>
                <w:rFonts w:ascii="微软雅黑" w:eastAsia="微软雅黑" w:hAnsi="微软雅黑" w:cs="微软雅黑"/>
                <w:b/>
                <w:bCs/>
                <w:color w:val="FFFFFF"/>
                <w:sz w:val="20"/>
                <w:szCs w:val="16"/>
              </w:rPr>
            </w:pPr>
            <w:r w:rsidRPr="00543369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0"/>
                <w:szCs w:val="16"/>
              </w:rPr>
              <w:t>组件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1E7C3384" w14:textId="77777777" w:rsidR="00543369" w:rsidRPr="00543369" w:rsidRDefault="00543369" w:rsidP="00D0792B">
            <w:pPr>
              <w:ind w:leftChars="397" w:left="873" w:firstLine="2"/>
              <w:rPr>
                <w:rFonts w:ascii="微软雅黑" w:eastAsia="微软雅黑" w:hAnsi="微软雅黑" w:cs="微软雅黑"/>
                <w:b/>
                <w:bCs/>
                <w:color w:val="FFFFFF"/>
                <w:sz w:val="20"/>
                <w:szCs w:val="16"/>
              </w:rPr>
            </w:pPr>
            <w:r w:rsidRPr="00543369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0"/>
                <w:szCs w:val="16"/>
              </w:rPr>
              <w:t>描述</w:t>
            </w:r>
          </w:p>
        </w:tc>
      </w:tr>
      <w:tr w:rsidR="003B58B9" w:rsidRPr="00543369" w14:paraId="0D3F0A7B" w14:textId="77777777" w:rsidTr="006A4183">
        <w:trPr>
          <w:trHeight w:val="13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775F7BBB" w14:textId="77777777" w:rsidR="00543369" w:rsidRPr="00543369" w:rsidRDefault="00543369" w:rsidP="00D0792B">
            <w:pPr>
              <w:ind w:leftChars="200" w:left="440"/>
              <w:rPr>
                <w:rFonts w:ascii="微软雅黑" w:eastAsia="微软雅黑" w:hAnsi="微软雅黑" w:cs="微软雅黑"/>
                <w:sz w:val="20"/>
                <w:szCs w:val="16"/>
              </w:rPr>
            </w:pPr>
            <w:r w:rsidRPr="00543369">
              <w:rPr>
                <w:rFonts w:ascii="微软雅黑" w:eastAsia="微软雅黑" w:hAnsi="微软雅黑" w:cs="微软雅黑" w:hint="eastAsia"/>
                <w:sz w:val="20"/>
                <w:szCs w:val="16"/>
              </w:rPr>
              <w:t>规格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251AB92F" w14:textId="2A8B31A1" w:rsidR="00543369" w:rsidRPr="00543369" w:rsidRDefault="003B345D" w:rsidP="00D0792B">
            <w:pPr>
              <w:ind w:leftChars="399" w:left="880" w:hanging="2"/>
              <w:rPr>
                <w:rFonts w:ascii="微软雅黑" w:eastAsia="微软雅黑" w:hAnsi="微软雅黑" w:cs="微软雅黑"/>
                <w:sz w:val="20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16"/>
              </w:rPr>
              <w:t>4</w:t>
            </w:r>
            <w:r w:rsidR="00543369" w:rsidRPr="00543369">
              <w:rPr>
                <w:rFonts w:ascii="微软雅黑" w:eastAsia="微软雅黑" w:hAnsi="微软雅黑" w:cs="微软雅黑" w:hint="eastAsia"/>
                <w:sz w:val="20"/>
                <w:szCs w:val="16"/>
              </w:rPr>
              <w:t>U机架式</w:t>
            </w:r>
          </w:p>
        </w:tc>
      </w:tr>
      <w:tr w:rsidR="003B58B9" w:rsidRPr="00543369" w14:paraId="7817FDD8" w14:textId="77777777" w:rsidTr="003B58B9">
        <w:trPr>
          <w:trHeight w:val="50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4681D252" w14:textId="77777777" w:rsidR="00543369" w:rsidRPr="00543369" w:rsidRDefault="00543369" w:rsidP="00D0792B">
            <w:pPr>
              <w:ind w:leftChars="200" w:left="440"/>
              <w:rPr>
                <w:rFonts w:ascii="微软雅黑" w:eastAsia="微软雅黑" w:hAnsi="微软雅黑" w:cs="微软雅黑"/>
                <w:color w:val="FFFFFF"/>
                <w:sz w:val="20"/>
                <w:szCs w:val="16"/>
              </w:rPr>
            </w:pPr>
            <w:r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</w:rPr>
              <w:t>处理器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7D6E721F" w14:textId="09BA7E0B" w:rsidR="00543369" w:rsidRPr="00543369" w:rsidRDefault="00543369" w:rsidP="00D0792B">
            <w:pPr>
              <w:autoSpaceDE w:val="0"/>
              <w:autoSpaceDN w:val="0"/>
              <w:adjustRightInd w:val="0"/>
              <w:ind w:firstLineChars="500" w:firstLine="1000"/>
              <w:jc w:val="both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支持</w:t>
            </w:r>
            <w:r w:rsidR="003B345D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8</w:t>
            </w:r>
            <w:r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颗英特尔® 至强®系列可扩展处理器：</w:t>
            </w:r>
          </w:p>
          <w:p w14:paraId="111D0367" w14:textId="7A727274" w:rsidR="00543369" w:rsidRPr="00543369" w:rsidRDefault="00543369" w:rsidP="00D0792B">
            <w:pPr>
              <w:autoSpaceDE w:val="0"/>
              <w:autoSpaceDN w:val="0"/>
              <w:adjustRightInd w:val="0"/>
              <w:ind w:firstLineChars="500" w:firstLine="1000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最多支持</w:t>
            </w:r>
            <w:r w:rsidRPr="00543369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28</w:t>
            </w:r>
            <w:r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核</w:t>
            </w:r>
          </w:p>
          <w:p w14:paraId="21184EE0" w14:textId="6A571145" w:rsidR="00543369" w:rsidRPr="00543369" w:rsidRDefault="00543369" w:rsidP="00D0792B">
            <w:pPr>
              <w:autoSpaceDE w:val="0"/>
              <w:autoSpaceDN w:val="0"/>
              <w:adjustRightInd w:val="0"/>
              <w:ind w:firstLineChars="500" w:firstLine="1000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最高频率</w:t>
            </w:r>
            <w:r w:rsidR="005D5333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3.8</w:t>
            </w:r>
            <w:r w:rsidRPr="00543369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GHz</w:t>
            </w:r>
          </w:p>
          <w:p w14:paraId="3C96B3A7" w14:textId="7F10FA9A" w:rsidR="00543369" w:rsidRPr="00543369" w:rsidRDefault="005D5333" w:rsidP="00D0792B">
            <w:pPr>
              <w:autoSpaceDE w:val="0"/>
              <w:autoSpaceDN w:val="0"/>
              <w:adjustRightInd w:val="0"/>
              <w:ind w:firstLineChars="500" w:firstLine="1000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三</w:t>
            </w:r>
            <w:r w:rsidR="00543369"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条</w:t>
            </w:r>
            <w:r w:rsidR="00543369" w:rsidRPr="00543369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UPI</w:t>
            </w:r>
            <w:r w:rsidR="00543369"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互连链路，单条链路高速率</w:t>
            </w:r>
            <w:r w:rsidR="00543369" w:rsidRPr="00543369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10.4GT/s</w:t>
            </w:r>
          </w:p>
          <w:p w14:paraId="7C76E40F" w14:textId="0415C9C2" w:rsidR="00543369" w:rsidRPr="00543369" w:rsidRDefault="00543369" w:rsidP="005D5333">
            <w:pPr>
              <w:ind w:firstLineChars="500" w:firstLine="1000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最大功率</w:t>
            </w:r>
            <w:r w:rsidR="005D5333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205</w:t>
            </w:r>
            <w:r w:rsidRPr="00543369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W</w:t>
            </w:r>
          </w:p>
        </w:tc>
      </w:tr>
      <w:tr w:rsidR="00543369" w:rsidRPr="00543369" w14:paraId="28A83373" w14:textId="77777777" w:rsidTr="003B58B9">
        <w:trPr>
          <w:trHeight w:val="50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5F5D4904" w14:textId="57CA7F3E" w:rsidR="00543369" w:rsidRPr="00543369" w:rsidRDefault="00543369" w:rsidP="00D0792B">
            <w:pPr>
              <w:ind w:leftChars="200" w:left="440"/>
              <w:rPr>
                <w:rFonts w:ascii="微软雅黑" w:eastAsia="微软雅黑" w:hAnsi="微软雅黑" w:cs="微软雅黑"/>
                <w:sz w:val="20"/>
                <w:szCs w:val="16"/>
              </w:rPr>
            </w:pPr>
            <w:r>
              <w:rPr>
                <w:rFonts w:ascii="微软雅黑" w:eastAsia="微软雅黑" w:hAnsi="微软雅黑" w:cs="微软雅黑"/>
                <w:sz w:val="20"/>
                <w:szCs w:val="16"/>
              </w:rPr>
              <w:t>芯片组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18C7161E" w14:textId="6EFBFA39" w:rsidR="00543369" w:rsidRPr="00543369" w:rsidRDefault="00543369" w:rsidP="00543369">
            <w:pPr>
              <w:ind w:leftChars="400" w:left="880"/>
              <w:rPr>
                <w:rFonts w:ascii="微软雅黑" w:eastAsia="微软雅黑" w:hAnsi="微软雅黑" w:cs="微软雅黑"/>
                <w:sz w:val="20"/>
                <w:szCs w:val="16"/>
              </w:rPr>
            </w:pPr>
            <w:r w:rsidRPr="00543369">
              <w:rPr>
                <w:rFonts w:ascii="微软雅黑" w:eastAsia="微软雅黑" w:hAnsi="微软雅黑" w:cs="微软雅黑"/>
                <w:sz w:val="20"/>
                <w:szCs w:val="16"/>
              </w:rPr>
              <w:t>Intel C621</w:t>
            </w:r>
            <w:r w:rsidR="005D5333">
              <w:rPr>
                <w:rFonts w:ascii="微软雅黑" w:eastAsia="微软雅黑" w:hAnsi="微软雅黑" w:cs="微软雅黑"/>
                <w:sz w:val="20"/>
                <w:szCs w:val="16"/>
              </w:rPr>
              <w:t>/C622/C624</w:t>
            </w:r>
          </w:p>
        </w:tc>
      </w:tr>
      <w:tr w:rsidR="00543369" w:rsidRPr="00543369" w14:paraId="4FC38376" w14:textId="77777777" w:rsidTr="003B58B9">
        <w:trPr>
          <w:trHeight w:val="39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40E2FE83" w14:textId="1A97373C" w:rsidR="00543369" w:rsidRPr="00543369" w:rsidRDefault="00543369" w:rsidP="00D0792B">
            <w:pPr>
              <w:ind w:leftChars="200" w:left="440"/>
              <w:rPr>
                <w:rFonts w:ascii="微软雅黑" w:eastAsia="微软雅黑" w:hAnsi="微软雅黑" w:cs="微软雅黑"/>
                <w:color w:val="FFFFFF"/>
                <w:sz w:val="20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</w:rPr>
              <w:t>内存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3C1CC946" w14:textId="02BCA020" w:rsidR="00543369" w:rsidRDefault="00543369" w:rsidP="00D0792B">
            <w:pPr>
              <w:ind w:leftChars="399" w:left="880" w:hanging="2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最多支持</w:t>
            </w:r>
            <w:r w:rsidR="005D5333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96</w:t>
            </w: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条</w:t>
            </w:r>
            <w:r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 xml:space="preserve">DDR4 </w:t>
            </w: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2400/2666/2933 MT/s</w:t>
            </w:r>
            <w:r w:rsidR="00BE6F0F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 xml:space="preserve"> </w:t>
            </w:r>
            <w:r w:rsidR="00BE6F0F"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</w:rPr>
              <w:t>R</w:t>
            </w:r>
            <w:r w:rsidR="00BE6F0F">
              <w:rPr>
                <w:rFonts w:ascii="微软雅黑" w:eastAsia="微软雅黑" w:hAnsi="微软雅黑" w:cs="微软雅黑"/>
                <w:color w:val="FFFFFF"/>
                <w:sz w:val="20"/>
                <w:szCs w:val="16"/>
              </w:rPr>
              <w:t>DIMM/</w:t>
            </w:r>
            <w:r w:rsidR="00BE6F0F"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</w:rPr>
              <w:t>LRDIMM</w:t>
            </w: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内存</w:t>
            </w:r>
            <w:r w:rsidR="00BE6F0F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，</w:t>
            </w:r>
            <w:r w:rsidR="00BE6F0F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可选支持</w:t>
            </w:r>
            <w:r w:rsidR="00BE6F0F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48条DCPMM内存</w:t>
            </w:r>
          </w:p>
          <w:p w14:paraId="0B8787C5" w14:textId="022D26DE" w:rsidR="00543369" w:rsidRDefault="00907DDE" w:rsidP="00D0792B">
            <w:pPr>
              <w:ind w:leftChars="399" w:left="880" w:hanging="2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单</w:t>
            </w:r>
            <w:r w:rsidR="00543369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颗CPU支持</w:t>
            </w: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12</w:t>
            </w:r>
            <w:r w:rsid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条DIMM、</w:t>
            </w: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八</w:t>
            </w:r>
            <w:r w:rsidR="00543369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颗</w:t>
            </w:r>
            <w:r w:rsid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CPU支持</w:t>
            </w: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96</w:t>
            </w:r>
            <w:r w:rsid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条DIMM</w:t>
            </w:r>
          </w:p>
          <w:p w14:paraId="722CF5DC" w14:textId="789CB49A" w:rsidR="00543369" w:rsidRDefault="00907DDE" w:rsidP="00543369">
            <w:pPr>
              <w:ind w:leftChars="399" w:left="880" w:hanging="2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</w:rPr>
              <w:t>R</w:t>
            </w: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</w:rPr>
              <w:t>DIMM/</w:t>
            </w:r>
            <w:r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</w:rPr>
              <w:t>LRDIMM</w:t>
            </w: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</w:rPr>
              <w:t>单条内存</w:t>
            </w:r>
            <w:r w:rsidR="00543369"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最大支持</w:t>
            </w: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64GB</w:t>
            </w:r>
          </w:p>
          <w:p w14:paraId="5F4AB30B" w14:textId="1061FC9C" w:rsidR="00543369" w:rsidRPr="00543369" w:rsidRDefault="00543369" w:rsidP="00543369">
            <w:pPr>
              <w:ind w:leftChars="399" w:left="880" w:hanging="2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DCPMM</w:t>
            </w:r>
            <w:r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单条最大支持</w:t>
            </w: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128</w:t>
            </w:r>
            <w:r w:rsidRPr="00543369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GB</w:t>
            </w:r>
          </w:p>
        </w:tc>
      </w:tr>
      <w:tr w:rsidR="00543369" w:rsidRPr="00543369" w14:paraId="2E286929" w14:textId="77777777" w:rsidTr="003B58B9">
        <w:trPr>
          <w:trHeight w:val="50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383D43B1" w14:textId="5F570DEE" w:rsidR="00543369" w:rsidRPr="00543369" w:rsidRDefault="00543369" w:rsidP="00D0792B">
            <w:pPr>
              <w:ind w:leftChars="200" w:left="440"/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存储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58D02347" w14:textId="11C50E1D" w:rsidR="00543369" w:rsidRPr="00543369" w:rsidRDefault="00907DDE" w:rsidP="00543369">
            <w:pPr>
              <w:ind w:leftChars="400" w:left="880"/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前置：</w:t>
            </w:r>
            <w:r w:rsidR="00543369" w:rsidRPr="00543369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最大支持</w:t>
            </w:r>
            <w:r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24</w:t>
            </w:r>
            <w:r w:rsidR="00543369" w:rsidRPr="00543369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块</w:t>
            </w:r>
            <w:r w:rsidR="00543369" w:rsidRPr="00543369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3.5”</w:t>
            </w:r>
            <w:r w:rsidR="00543369" w:rsidRPr="00543369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硬盘或</w:t>
            </w:r>
            <w:r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50</w:t>
            </w:r>
            <w:r w:rsidR="00543369" w:rsidRPr="00543369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块</w:t>
            </w:r>
            <w:r w:rsidR="00543369" w:rsidRPr="00543369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2.5”</w:t>
            </w:r>
            <w:r w:rsidR="00543369" w:rsidRPr="00543369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硬盘</w:t>
            </w:r>
            <w:r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，可选支持12块NVME SSD</w:t>
            </w:r>
          </w:p>
          <w:p w14:paraId="215AA994" w14:textId="79901796" w:rsidR="00543369" w:rsidRPr="00907DDE" w:rsidRDefault="00907DDE" w:rsidP="00907DDE">
            <w:pPr>
              <w:ind w:leftChars="400" w:left="880"/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内</w:t>
            </w:r>
            <w:r w:rsidR="00543369" w:rsidRPr="00543369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置：</w:t>
            </w:r>
            <w:r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每计算节点支持</w:t>
            </w:r>
            <w:r w:rsidR="003B58B9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2</w:t>
            </w:r>
            <w:r w:rsidR="00543369" w:rsidRPr="00543369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块</w:t>
            </w:r>
            <w:r w:rsidR="003B58B9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M.2 SSD</w:t>
            </w:r>
            <w:r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系统最大支持</w:t>
            </w:r>
            <w:r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4块M.2 SSD</w:t>
            </w:r>
          </w:p>
        </w:tc>
      </w:tr>
      <w:tr w:rsidR="003B58B9" w:rsidRPr="00543369" w14:paraId="39CC0B87" w14:textId="77777777" w:rsidTr="003B58B9">
        <w:trPr>
          <w:trHeight w:val="40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047B18A8" w14:textId="450C073F" w:rsidR="00543369" w:rsidRPr="00543369" w:rsidRDefault="003B58B9" w:rsidP="00D0792B">
            <w:pPr>
              <w:ind w:leftChars="200" w:left="440"/>
              <w:rPr>
                <w:rFonts w:ascii="微软雅黑" w:eastAsia="微软雅黑" w:hAnsi="微软雅黑" w:cs="微软雅黑"/>
                <w:color w:val="FFFFFF"/>
                <w:sz w:val="20"/>
                <w:szCs w:val="16"/>
              </w:rPr>
            </w:pP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</w:rPr>
              <w:t>存储</w:t>
            </w:r>
            <w:r w:rsidR="00543369"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</w:rPr>
              <w:t>控制器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016D9690" w14:textId="3D6DA96A" w:rsidR="00543369" w:rsidRPr="00543369" w:rsidRDefault="00907DDE" w:rsidP="00D0792B">
            <w:pPr>
              <w:ind w:leftChars="399" w:left="880" w:hanging="2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内置RAID卡专用插槽，支持标准raid控制器</w:t>
            </w:r>
          </w:p>
          <w:p w14:paraId="71DCAC54" w14:textId="48ED0110" w:rsidR="00543369" w:rsidRPr="00543369" w:rsidRDefault="003B58B9" w:rsidP="003B58B9">
            <w:pPr>
              <w:ind w:leftChars="399" w:left="880" w:hanging="2"/>
              <w:rPr>
                <w:rFonts w:ascii="微软雅黑" w:eastAsia="微软雅黑" w:hAnsi="微软雅黑" w:cs="微软雅黑"/>
                <w:color w:val="FFFFFF"/>
                <w:sz w:val="20"/>
                <w:szCs w:val="16"/>
              </w:rPr>
            </w:pPr>
            <w:r w:rsidRPr="003B58B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</w:rPr>
              <w:t>主板集成</w:t>
            </w: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</w:rPr>
              <w:t>NVMe</w:t>
            </w:r>
            <w:r w:rsidRPr="003B58B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</w:rPr>
              <w:t>控制器接口，可选配Intel NVME R</w:t>
            </w: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AID</w:t>
            </w: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</w:rPr>
              <w:t xml:space="preserve"> </w:t>
            </w:r>
            <w:r w:rsidRPr="003B58B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</w:rPr>
              <w:t>Key</w:t>
            </w:r>
          </w:p>
        </w:tc>
      </w:tr>
      <w:tr w:rsidR="003B58B9" w:rsidRPr="00543369" w14:paraId="2519AF9F" w14:textId="77777777" w:rsidTr="003B58B9">
        <w:trPr>
          <w:trHeight w:val="416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63E2FB01" w14:textId="7E885CA0" w:rsidR="00543369" w:rsidRPr="00543369" w:rsidRDefault="00543369" w:rsidP="00D0792B">
            <w:pPr>
              <w:ind w:leftChars="200" w:left="440"/>
              <w:rPr>
                <w:rFonts w:ascii="微软雅黑" w:eastAsia="微软雅黑" w:hAnsi="微软雅黑" w:cs="微软雅黑"/>
                <w:sz w:val="20"/>
                <w:szCs w:val="16"/>
              </w:rPr>
            </w:pPr>
            <w:r w:rsidRPr="00543369">
              <w:rPr>
                <w:rFonts w:ascii="微软雅黑" w:eastAsia="微软雅黑" w:hAnsi="微软雅黑" w:cs="微软雅黑" w:hint="eastAsia"/>
                <w:sz w:val="20"/>
                <w:szCs w:val="16"/>
              </w:rPr>
              <w:t>网</w:t>
            </w:r>
            <w:r w:rsidR="003B58B9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络</w:t>
            </w:r>
            <w:r w:rsidR="003B58B9">
              <w:rPr>
                <w:rFonts w:ascii="微软雅黑" w:eastAsia="微软雅黑" w:hAnsi="微软雅黑" w:cs="微软雅黑" w:hint="eastAsia"/>
                <w:sz w:val="20"/>
                <w:szCs w:val="16"/>
              </w:rPr>
              <w:t>接口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33678D4B" w14:textId="77777777" w:rsidR="00907DDE" w:rsidRDefault="00907DDE" w:rsidP="00907DDE">
            <w:pPr>
              <w:ind w:leftChars="399" w:left="880" w:hanging="2"/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整机支持2块OCP/PHY卡</w:t>
            </w:r>
          </w:p>
          <w:p w14:paraId="1D308CCF" w14:textId="76150177" w:rsidR="00907DDE" w:rsidRDefault="00907DDE" w:rsidP="00907DDE">
            <w:pPr>
              <w:ind w:leftChars="399" w:left="880" w:hanging="2"/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</w:pPr>
            <w:r w:rsidRPr="00907DDE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PHY</w:t>
            </w:r>
            <w:r w:rsidRPr="00907DDE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：支持</w:t>
            </w:r>
            <w:r w:rsidRPr="00907DDE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2/4</w:t>
            </w:r>
            <w:r w:rsidR="00511BC7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个</w:t>
            </w:r>
            <w:r w:rsidRPr="00907DDE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1/10Gb</w:t>
            </w:r>
            <w:r w:rsidRPr="00907DDE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网口配置</w:t>
            </w:r>
          </w:p>
          <w:p w14:paraId="52BB7084" w14:textId="7C698943" w:rsidR="00907DDE" w:rsidRPr="00907DDE" w:rsidRDefault="00907DDE" w:rsidP="00907DDE">
            <w:pPr>
              <w:ind w:leftChars="399" w:left="880" w:hanging="2"/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</w:pPr>
            <w:r w:rsidRPr="00907DDE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OCP</w:t>
            </w:r>
            <w:r w:rsidRPr="00907DDE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：支持</w:t>
            </w:r>
            <w:r w:rsidRPr="00907DDE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1/2</w:t>
            </w:r>
            <w:r w:rsidR="00511BC7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个</w:t>
            </w:r>
            <w:r w:rsidRPr="00907DDE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10/25Gb</w:t>
            </w:r>
            <w:r w:rsidRPr="00907DDE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网口配置</w:t>
            </w:r>
          </w:p>
          <w:p w14:paraId="15C441B6" w14:textId="7BD84739" w:rsidR="00543369" w:rsidRPr="00543369" w:rsidRDefault="00907DDE" w:rsidP="00907DDE">
            <w:pPr>
              <w:ind w:leftChars="399" w:left="880" w:hanging="2"/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</w:pPr>
            <w:r w:rsidRPr="00907DDE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标准</w:t>
            </w:r>
            <w:r w:rsidRPr="00907DDE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PCIe</w:t>
            </w:r>
            <w:r w:rsidRPr="00907DDE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以太网卡：支持</w:t>
            </w:r>
            <w:r w:rsidRPr="00907DDE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1/10/25/40/100 Gb</w:t>
            </w:r>
          </w:p>
        </w:tc>
      </w:tr>
      <w:tr w:rsidR="00BF30BA" w:rsidRPr="00543369" w14:paraId="42788F99" w14:textId="77777777" w:rsidTr="003B58B9">
        <w:trPr>
          <w:trHeight w:val="44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150AF144" w14:textId="03B32C8B" w:rsidR="00BF30BA" w:rsidRPr="00543369" w:rsidRDefault="00BF30BA" w:rsidP="00BF30BA">
            <w:pPr>
              <w:ind w:leftChars="200" w:left="440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 w:rsidRPr="00BF30BA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I/O</w:t>
            </w:r>
            <w:r w:rsidRPr="00BF30BA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扩展插槽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0BC08BC5" w14:textId="5124C178" w:rsidR="00BF30BA" w:rsidRPr="00BF30BA" w:rsidRDefault="00511BC7" w:rsidP="00511BC7">
            <w:pPr>
              <w:tabs>
                <w:tab w:val="left" w:pos="840"/>
              </w:tabs>
              <w:ind w:leftChars="400" w:left="880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半高IO配置：</w:t>
            </w:r>
            <w:r w:rsidR="00BF30BA" w:rsidRPr="00BF30BA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最大可扩展</w:t>
            </w: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14</w:t>
            </w:r>
            <w:r w:rsidR="00BF30BA" w:rsidRPr="00BF30BA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个</w:t>
            </w:r>
            <w:r w:rsidR="00BE6F0F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全长半高标准</w:t>
            </w:r>
            <w:r w:rsidR="00BF30BA" w:rsidRPr="00BF30BA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PCIe插槽，其中</w:t>
            </w: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2</w:t>
            </w:r>
            <w:r w:rsidR="00BF30BA" w:rsidRPr="00BF30BA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个</w:t>
            </w: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内置raid卡</w:t>
            </w:r>
            <w:r w:rsidR="00BF30BA" w:rsidRPr="00BF30BA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插槽</w:t>
            </w:r>
          </w:p>
          <w:p w14:paraId="5FD67CA4" w14:textId="51E2F040" w:rsidR="00BF30BA" w:rsidRPr="00543369" w:rsidRDefault="00511BC7" w:rsidP="00511BC7">
            <w:pPr>
              <w:ind w:leftChars="399" w:left="880" w:hanging="2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全高IO配置：</w:t>
            </w:r>
            <w:r w:rsidRPr="00BF30BA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最大可扩展</w:t>
            </w: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10</w:t>
            </w:r>
            <w:r w:rsidRPr="00BF30BA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个</w:t>
            </w:r>
            <w:r w:rsidR="00BE6F0F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全长全高</w:t>
            </w:r>
            <w:r w:rsidRPr="00BF30BA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标准PCIe插槽，其中</w:t>
            </w: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2</w:t>
            </w:r>
            <w:r w:rsidRPr="00BF30BA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个</w:t>
            </w: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内置raid卡</w:t>
            </w:r>
            <w:r w:rsidRPr="00BF30BA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插槽</w:t>
            </w:r>
          </w:p>
        </w:tc>
      </w:tr>
      <w:tr w:rsidR="00BF30BA" w:rsidRPr="00543369" w14:paraId="782C79E6" w14:textId="77777777" w:rsidTr="003B58B9">
        <w:trPr>
          <w:trHeight w:val="39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3CF19BD4" w14:textId="221F9DBE" w:rsidR="00BF30BA" w:rsidRPr="00BF30BA" w:rsidRDefault="00BF30BA" w:rsidP="00BF30BA">
            <w:pPr>
              <w:ind w:leftChars="200" w:left="440"/>
              <w:rPr>
                <w:rFonts w:ascii="微软雅黑" w:eastAsia="微软雅黑" w:hAnsi="微软雅黑" w:cs="微软雅黑"/>
                <w:sz w:val="20"/>
                <w:szCs w:val="16"/>
              </w:rPr>
            </w:pPr>
            <w:r w:rsidRPr="00BF30BA">
              <w:rPr>
                <w:rFonts w:ascii="微软雅黑" w:eastAsia="微软雅黑" w:hAnsi="微软雅黑" w:cs="微软雅黑" w:hint="eastAsia"/>
                <w:sz w:val="20"/>
                <w:szCs w:val="16"/>
              </w:rPr>
              <w:lastRenderedPageBreak/>
              <w:t>接口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7CE93D09" w14:textId="79C91122" w:rsidR="00BF30BA" w:rsidRPr="00BF30BA" w:rsidRDefault="00BF30BA" w:rsidP="00BF30BA">
            <w:pPr>
              <w:ind w:leftChars="400" w:left="880"/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</w:pPr>
            <w:r w:rsidRPr="00BF30BA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 xml:space="preserve">前置: </w:t>
            </w:r>
            <w:r w:rsidR="00511BC7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2</w:t>
            </w:r>
            <w:r w:rsidRPr="00BF30BA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个USB3.0接口, 1个VGA接口, 1个</w:t>
            </w:r>
            <w:r w:rsidR="00BE6F0F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RJ45串口</w:t>
            </w:r>
          </w:p>
          <w:p w14:paraId="5F810DF4" w14:textId="77777777" w:rsidR="00BF30BA" w:rsidRDefault="00BF30BA" w:rsidP="00BE6F0F">
            <w:pPr>
              <w:ind w:leftChars="400" w:left="880"/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</w:pPr>
            <w:r w:rsidRPr="00BF30BA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后置</w:t>
            </w:r>
            <w:r w:rsidR="00BE6F0F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 xml:space="preserve">: </w:t>
            </w:r>
            <w:r w:rsidRPr="00BF30BA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2个USB3.0接口, 1个VGA接口, 1个</w:t>
            </w:r>
            <w:r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千兆</w:t>
            </w:r>
            <w:r w:rsidRPr="00BF30BA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管理网口, 1个</w:t>
            </w:r>
            <w:r w:rsidR="00BE6F0F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BMC串口</w:t>
            </w:r>
          </w:p>
          <w:p w14:paraId="1BF3EF35" w14:textId="5F51D0C1" w:rsidR="00BE6F0F" w:rsidRPr="00BE6F0F" w:rsidRDefault="00BE6F0F" w:rsidP="00BE6F0F">
            <w:pPr>
              <w:ind w:leftChars="400" w:left="880"/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内置</w:t>
            </w:r>
            <w:r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：2个USB3.0接口（每计算节点）</w:t>
            </w:r>
          </w:p>
        </w:tc>
      </w:tr>
      <w:tr w:rsidR="00BF30BA" w:rsidRPr="00543369" w14:paraId="16FDC50D" w14:textId="77777777" w:rsidTr="003B58B9">
        <w:trPr>
          <w:trHeight w:val="39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1DAD64EE" w14:textId="0E750C88" w:rsidR="00BF30BA" w:rsidRPr="00543369" w:rsidRDefault="00BF30BA" w:rsidP="00BF30BA">
            <w:pPr>
              <w:ind w:leftChars="200" w:left="440"/>
              <w:rPr>
                <w:rFonts w:ascii="微软雅黑" w:eastAsia="微软雅黑" w:hAnsi="微软雅黑" w:cs="微软雅黑"/>
                <w:color w:val="FFFFFF"/>
                <w:sz w:val="20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风扇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2005BBAE" w14:textId="08FE4AD6" w:rsidR="00BF30BA" w:rsidRPr="00543369" w:rsidRDefault="00BE6F0F" w:rsidP="00BE6F0F">
            <w:pPr>
              <w:ind w:leftChars="400" w:left="880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16</w:t>
            </w:r>
            <w:r w:rsidR="00BF30BA"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个</w:t>
            </w: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热插拔N+1冗余</w:t>
            </w:r>
            <w:r w:rsidR="00BF30BA" w:rsidRPr="00543369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系统风扇</w:t>
            </w:r>
          </w:p>
        </w:tc>
      </w:tr>
      <w:tr w:rsidR="00BF30BA" w:rsidRPr="00543369" w14:paraId="565BEA1A" w14:textId="77777777" w:rsidTr="003B58B9">
        <w:trPr>
          <w:trHeight w:val="38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207D381A" w14:textId="77777777" w:rsidR="00BF30BA" w:rsidRPr="00543369" w:rsidRDefault="00BF30BA" w:rsidP="00BF30BA">
            <w:pPr>
              <w:ind w:leftChars="200" w:left="440"/>
              <w:rPr>
                <w:rFonts w:ascii="微软雅黑" w:eastAsia="微软雅黑" w:hAnsi="微软雅黑" w:cs="微软雅黑"/>
                <w:sz w:val="20"/>
                <w:szCs w:val="16"/>
              </w:rPr>
            </w:pPr>
            <w:r w:rsidRPr="00543369">
              <w:rPr>
                <w:rFonts w:ascii="微软雅黑" w:eastAsia="微软雅黑" w:hAnsi="微软雅黑" w:cs="微软雅黑" w:hint="eastAsia"/>
                <w:sz w:val="20"/>
                <w:szCs w:val="16"/>
              </w:rPr>
              <w:t>电源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233F819B" w14:textId="1AFB7AF0" w:rsidR="00BF30BA" w:rsidRPr="00543369" w:rsidRDefault="00BF30BA" w:rsidP="00897E5B">
            <w:pPr>
              <w:ind w:leftChars="399" w:left="880" w:hanging="2"/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</w:pPr>
            <w:r w:rsidRPr="00BF30BA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支持</w:t>
            </w:r>
            <w:r w:rsidR="00910925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4</w:t>
            </w:r>
            <w:r w:rsidRPr="00BF30BA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个</w:t>
            </w:r>
            <w:r w:rsidR="00897E5B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8</w:t>
            </w:r>
            <w:r w:rsidR="00897E5B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00W/</w:t>
            </w:r>
            <w:r w:rsidRPr="00BF30BA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1300W</w:t>
            </w:r>
            <w:r w:rsidR="00910925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/1600W</w:t>
            </w:r>
            <w:r w:rsidR="00897E5B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铂金/钛金</w:t>
            </w:r>
            <w:r w:rsidRPr="00BF30BA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电源，</w:t>
            </w:r>
            <w:r w:rsidR="00910925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N+N</w:t>
            </w:r>
            <w:r w:rsidR="00910925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/N+M</w:t>
            </w:r>
            <w:r w:rsidRPr="00BF30BA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冗余</w:t>
            </w:r>
          </w:p>
        </w:tc>
      </w:tr>
      <w:tr w:rsidR="00BF30BA" w:rsidRPr="00543369" w14:paraId="7FA5349B" w14:textId="77777777" w:rsidTr="003B58B9">
        <w:trPr>
          <w:trHeight w:val="38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62BC8520" w14:textId="7FE00987" w:rsidR="00BF30BA" w:rsidRPr="00543369" w:rsidRDefault="00BF30BA" w:rsidP="00BF30BA">
            <w:pPr>
              <w:ind w:leftChars="200" w:left="440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系统管理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754BFFE7" w14:textId="1E1E4E11" w:rsidR="00BF30BA" w:rsidRPr="00543369" w:rsidRDefault="00910925" w:rsidP="00876A55">
            <w:pPr>
              <w:ind w:leftChars="400" w:left="880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每计算节点支持1个</w:t>
            </w:r>
            <w:r w:rsidR="00BF30BA" w:rsidRPr="00BF30BA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BMC管理模块，支持IPMI、SOL、KVM Over IP</w:t>
            </w:r>
            <w:r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、虚拟媒体等管理特性，支持BMC镜像冗余</w:t>
            </w:r>
          </w:p>
        </w:tc>
      </w:tr>
      <w:tr w:rsidR="00876A55" w:rsidRPr="00543369" w14:paraId="607A08AA" w14:textId="77777777" w:rsidTr="003B58B9">
        <w:trPr>
          <w:trHeight w:val="38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33AD40C0" w14:textId="44AB5D9D" w:rsidR="00876A55" w:rsidRPr="00543369" w:rsidRDefault="00876A55" w:rsidP="00BF30BA">
            <w:pPr>
              <w:ind w:leftChars="200" w:left="440"/>
              <w:rPr>
                <w:rFonts w:ascii="微软雅黑" w:eastAsia="微软雅黑" w:hAnsi="微软雅黑" w:cs="微软雅黑"/>
                <w:sz w:val="20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16"/>
              </w:rPr>
              <w:t>操作系统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1899D481" w14:textId="4DD04355" w:rsidR="00876A55" w:rsidRPr="00543369" w:rsidRDefault="00876A55" w:rsidP="00876A55">
            <w:pPr>
              <w:ind w:leftChars="400" w:left="880"/>
              <w:rPr>
                <w:rFonts w:ascii="微软雅黑" w:eastAsia="微软雅黑" w:hAnsi="微软雅黑" w:cs="微软雅黑"/>
                <w:sz w:val="20"/>
                <w:szCs w:val="16"/>
              </w:rPr>
            </w:pPr>
            <w:r>
              <w:rPr>
                <w:rFonts w:ascii="微软雅黑" w:eastAsia="微软雅黑" w:hAnsi="微软雅黑" w:cs="微软雅黑"/>
                <w:sz w:val="20"/>
                <w:szCs w:val="16"/>
              </w:rPr>
              <w:t>支持</w:t>
            </w:r>
            <w:r w:rsidRPr="00876A55">
              <w:rPr>
                <w:rFonts w:ascii="微软雅黑" w:eastAsia="微软雅黑" w:hAnsi="微软雅黑" w:cs="微软雅黑"/>
                <w:sz w:val="20"/>
                <w:szCs w:val="16"/>
              </w:rPr>
              <w:t>Windows</w:t>
            </w:r>
            <w:r>
              <w:rPr>
                <w:rFonts w:ascii="微软雅黑" w:eastAsia="微软雅黑" w:hAnsi="微软雅黑" w:cs="微软雅黑"/>
                <w:sz w:val="20"/>
                <w:szCs w:val="16"/>
              </w:rPr>
              <w:t xml:space="preserve"> Server</w:t>
            </w:r>
            <w:r w:rsidRPr="00876A55">
              <w:rPr>
                <w:rFonts w:ascii="微软雅黑" w:eastAsia="微软雅黑" w:hAnsi="微软雅黑" w:cs="微软雅黑"/>
                <w:sz w:val="20"/>
                <w:szCs w:val="16"/>
              </w:rPr>
              <w:t xml:space="preserve">/ </w:t>
            </w:r>
            <w:r>
              <w:rPr>
                <w:rFonts w:ascii="微软雅黑" w:eastAsia="微软雅黑" w:hAnsi="微软雅黑" w:cs="微软雅黑"/>
                <w:sz w:val="20"/>
                <w:szCs w:val="16"/>
              </w:rPr>
              <w:t>Red Hat/ SUSE/ CentOS</w:t>
            </w:r>
            <w:r w:rsidRPr="00876A55">
              <w:rPr>
                <w:rFonts w:ascii="微软雅黑" w:eastAsia="微软雅黑" w:hAnsi="微软雅黑" w:cs="微软雅黑"/>
                <w:sz w:val="20"/>
                <w:szCs w:val="16"/>
              </w:rPr>
              <w:t>/ Debian/</w:t>
            </w:r>
            <w:r>
              <w:rPr>
                <w:rFonts w:ascii="微软雅黑" w:eastAsia="微软雅黑" w:hAnsi="微软雅黑" w:cs="微软雅黑"/>
                <w:sz w:val="20"/>
                <w:szCs w:val="16"/>
              </w:rPr>
              <w:t xml:space="preserve"> XenServer/ Oracle Linux/ ESXi/</w:t>
            </w:r>
            <w:r w:rsidRPr="00876A55">
              <w:rPr>
                <w:rFonts w:ascii="微软雅黑" w:eastAsia="微软雅黑" w:hAnsi="微软雅黑" w:cs="微软雅黑" w:hint="eastAsia"/>
                <w:sz w:val="20"/>
                <w:szCs w:val="16"/>
              </w:rPr>
              <w:t>Ubuntu等</w:t>
            </w:r>
          </w:p>
        </w:tc>
      </w:tr>
      <w:tr w:rsidR="00876A55" w:rsidRPr="00543369" w14:paraId="53F7AAF1" w14:textId="77777777" w:rsidTr="003B58B9">
        <w:trPr>
          <w:trHeight w:val="38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0E0A301D" w14:textId="5F65BF4F" w:rsidR="00876A55" w:rsidRPr="00543369" w:rsidRDefault="00876A55" w:rsidP="00BF30BA">
            <w:pPr>
              <w:ind w:leftChars="200" w:left="440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尺寸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37E47F62" w14:textId="7F4BA495" w:rsidR="00876A55" w:rsidRPr="00543369" w:rsidRDefault="00876A55" w:rsidP="00876A55">
            <w:pPr>
              <w:ind w:leftChars="400" w:left="880"/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</w:pPr>
            <w:r w:rsidRPr="00876A55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W（宽）4</w:t>
            </w:r>
            <w:r w:rsidR="00910925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48</w:t>
            </w:r>
            <w:r w:rsidRPr="00876A55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mm；H（高）</w:t>
            </w:r>
            <w:r w:rsidR="00910925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175.5</w:t>
            </w:r>
            <w:r w:rsidRPr="00876A55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mm；D（深）</w:t>
            </w:r>
            <w:r w:rsidR="00910925">
              <w:rPr>
                <w:rFonts w:ascii="微软雅黑" w:eastAsia="微软雅黑" w:hAnsi="微软雅黑" w:cs="微软雅黑"/>
                <w:color w:val="FFFFFF"/>
                <w:sz w:val="20"/>
                <w:szCs w:val="16"/>
                <w:lang w:eastAsia="zh-CN"/>
              </w:rPr>
              <w:t>800</w:t>
            </w:r>
            <w:r w:rsidRPr="00876A55">
              <w:rPr>
                <w:rFonts w:ascii="微软雅黑" w:eastAsia="微软雅黑" w:hAnsi="微软雅黑" w:cs="微软雅黑" w:hint="eastAsia"/>
                <w:color w:val="FFFFFF"/>
                <w:sz w:val="20"/>
                <w:szCs w:val="16"/>
                <w:lang w:eastAsia="zh-CN"/>
              </w:rPr>
              <w:t>mm</w:t>
            </w:r>
          </w:p>
        </w:tc>
      </w:tr>
      <w:tr w:rsidR="00947F1C" w:rsidRPr="00543369" w14:paraId="45A8C418" w14:textId="77777777" w:rsidTr="00776689">
        <w:trPr>
          <w:trHeight w:val="38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4F6F1C54" w14:textId="4C2181A1" w:rsidR="00947F1C" w:rsidRPr="00947F1C" w:rsidRDefault="00947F1C" w:rsidP="00947F1C">
            <w:pPr>
              <w:ind w:leftChars="200" w:left="440"/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</w:pPr>
            <w:r w:rsidRPr="00947F1C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重量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EAF2F6"/>
            <w:vAlign w:val="center"/>
          </w:tcPr>
          <w:p w14:paraId="01F596D9" w14:textId="78474169" w:rsidR="00947F1C" w:rsidRPr="00947F1C" w:rsidRDefault="00947F1C" w:rsidP="00910925">
            <w:pPr>
              <w:ind w:leftChars="400" w:left="880"/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</w:pPr>
            <w:r w:rsidRPr="00947F1C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满配&lt;</w:t>
            </w:r>
            <w:r w:rsidR="00910925">
              <w:rPr>
                <w:rFonts w:ascii="微软雅黑" w:eastAsia="微软雅黑" w:hAnsi="微软雅黑" w:cs="微软雅黑"/>
                <w:sz w:val="20"/>
                <w:szCs w:val="16"/>
                <w:lang w:eastAsia="zh-CN"/>
              </w:rPr>
              <w:t>110</w:t>
            </w:r>
            <w:r w:rsidRPr="00947F1C">
              <w:rPr>
                <w:rFonts w:ascii="微软雅黑" w:eastAsia="微软雅黑" w:hAnsi="微软雅黑" w:cs="微软雅黑" w:hint="eastAsia"/>
                <w:sz w:val="20"/>
                <w:szCs w:val="16"/>
                <w:lang w:eastAsia="zh-CN"/>
              </w:rPr>
              <w:t>kg，具体详情请参考技术白皮书</w:t>
            </w:r>
          </w:p>
        </w:tc>
      </w:tr>
      <w:tr w:rsidR="00947F1C" w:rsidRPr="00543369" w14:paraId="0818FF67" w14:textId="77777777" w:rsidTr="00054C42">
        <w:trPr>
          <w:trHeight w:val="38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15345891" w14:textId="13BEF8A8" w:rsidR="00947F1C" w:rsidRPr="00947F1C" w:rsidRDefault="00947F1C" w:rsidP="00947F1C">
            <w:pPr>
              <w:ind w:leftChars="200" w:left="440"/>
              <w:rPr>
                <w:rFonts w:ascii="微软雅黑" w:eastAsia="微软雅黑" w:hAnsi="微软雅黑" w:cs="微软雅黑"/>
                <w:color w:val="FFFFFF" w:themeColor="background1"/>
                <w:sz w:val="20"/>
                <w:szCs w:val="16"/>
                <w:lang w:eastAsia="zh-CN"/>
              </w:rPr>
            </w:pPr>
            <w:r w:rsidRPr="00947F1C">
              <w:rPr>
                <w:rFonts w:ascii="微软雅黑" w:eastAsia="微软雅黑" w:hAnsi="微软雅黑" w:cs="微软雅黑" w:hint="eastAsia"/>
                <w:color w:val="FFFFFF" w:themeColor="background1"/>
                <w:sz w:val="20"/>
                <w:szCs w:val="16"/>
              </w:rPr>
              <w:t>工作温</w:t>
            </w:r>
            <w:r w:rsidR="00EF35A4">
              <w:rPr>
                <w:rFonts w:ascii="微软雅黑" w:eastAsia="微软雅黑" w:hAnsi="微软雅黑" w:cs="微软雅黑" w:hint="eastAsia"/>
                <w:color w:val="FFFFFF" w:themeColor="background1"/>
                <w:sz w:val="20"/>
                <w:szCs w:val="16"/>
                <w:lang w:eastAsia="zh-CN"/>
              </w:rPr>
              <w:t>湿</w:t>
            </w:r>
            <w:r w:rsidRPr="00947F1C">
              <w:rPr>
                <w:rFonts w:ascii="微软雅黑" w:eastAsia="微软雅黑" w:hAnsi="微软雅黑" w:cs="微软雅黑" w:hint="eastAsia"/>
                <w:color w:val="FFFFFF" w:themeColor="background1"/>
                <w:sz w:val="20"/>
                <w:szCs w:val="16"/>
              </w:rPr>
              <w:t>度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53A5D6"/>
            <w:vAlign w:val="center"/>
          </w:tcPr>
          <w:p w14:paraId="14367451" w14:textId="19411363" w:rsidR="00947F1C" w:rsidRPr="00947F1C" w:rsidRDefault="00910925" w:rsidP="00EF35A4">
            <w:pPr>
              <w:ind w:leftChars="400" w:left="880"/>
              <w:rPr>
                <w:rFonts w:ascii="微软雅黑" w:eastAsia="微软雅黑" w:hAnsi="微软雅黑" w:cs="微软雅黑"/>
                <w:color w:val="FFFFFF" w:themeColor="background1"/>
                <w:sz w:val="20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FFFFFF" w:themeColor="background1"/>
                <w:sz w:val="20"/>
                <w:szCs w:val="16"/>
                <w:lang w:eastAsia="zh-CN"/>
              </w:rPr>
              <w:t>0</w:t>
            </w:r>
            <w:r w:rsidR="00947F1C" w:rsidRPr="00947F1C">
              <w:rPr>
                <w:rFonts w:ascii="微软雅黑" w:eastAsia="微软雅黑" w:hAnsi="微软雅黑" w:cs="微软雅黑" w:hint="eastAsia"/>
                <w:color w:val="FFFFFF" w:themeColor="background1"/>
                <w:sz w:val="20"/>
                <w:szCs w:val="16"/>
                <w:lang w:eastAsia="zh-CN"/>
              </w:rPr>
              <w:t>℃-</w:t>
            </w:r>
            <w:r w:rsidR="00EF35A4">
              <w:rPr>
                <w:rFonts w:ascii="微软雅黑" w:eastAsia="微软雅黑" w:hAnsi="微软雅黑" w:cs="微软雅黑"/>
                <w:color w:val="FFFFFF" w:themeColor="background1"/>
                <w:sz w:val="20"/>
                <w:szCs w:val="16"/>
                <w:lang w:eastAsia="zh-CN"/>
              </w:rPr>
              <w:t>45</w:t>
            </w:r>
            <w:r w:rsidR="00947F1C" w:rsidRPr="00947F1C">
              <w:rPr>
                <w:rFonts w:ascii="微软雅黑" w:eastAsia="微软雅黑" w:hAnsi="微软雅黑" w:cs="微软雅黑" w:hint="eastAsia"/>
                <w:color w:val="FFFFFF" w:themeColor="background1"/>
                <w:sz w:val="20"/>
                <w:szCs w:val="16"/>
                <w:lang w:eastAsia="zh-CN"/>
              </w:rPr>
              <w:t>℃</w:t>
            </w:r>
            <w:r w:rsidR="00EF35A4">
              <w:rPr>
                <w:rFonts w:ascii="微软雅黑" w:eastAsia="微软雅黑" w:hAnsi="微软雅黑" w:cs="微软雅黑" w:hint="eastAsia"/>
                <w:color w:val="FFFFFF" w:themeColor="background1"/>
                <w:sz w:val="20"/>
                <w:szCs w:val="16"/>
                <w:lang w:eastAsia="zh-CN"/>
              </w:rPr>
              <w:t>/</w:t>
            </w:r>
            <w:r w:rsidR="00EF35A4" w:rsidRPr="00EF35A4">
              <w:rPr>
                <w:rFonts w:ascii="微软雅黑" w:eastAsia="微软雅黑" w:hAnsi="微软雅黑" w:cs="微软雅黑"/>
                <w:color w:val="FFFFFF" w:themeColor="background1"/>
                <w:sz w:val="20"/>
                <w:szCs w:val="16"/>
                <w:lang w:eastAsia="zh-CN"/>
              </w:rPr>
              <w:t>0%-93%</w:t>
            </w: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0"/>
                <w:szCs w:val="16"/>
                <w:lang w:eastAsia="zh-CN"/>
              </w:rPr>
              <w:t>因配置而异，具体详情请参考技术白皮书</w:t>
            </w:r>
          </w:p>
        </w:tc>
      </w:tr>
    </w:tbl>
    <w:p w14:paraId="4E7E13A1" w14:textId="77777777" w:rsidR="00B07E8C" w:rsidRDefault="00B07E8C">
      <w:pPr>
        <w:spacing w:after="0"/>
        <w:rPr>
          <w:rFonts w:hint="eastAsia"/>
          <w:lang w:eastAsia="zh-CN"/>
        </w:rPr>
        <w:sectPr w:rsidR="00B07E8C">
          <w:pgSz w:w="11920" w:h="16160"/>
          <w:pgMar w:top="800" w:right="1260" w:bottom="280" w:left="1360" w:header="720" w:footer="720" w:gutter="0"/>
          <w:cols w:space="720"/>
        </w:sectPr>
      </w:pPr>
    </w:p>
    <w:p w14:paraId="109D1D38" w14:textId="600DA606" w:rsidR="00391371" w:rsidRDefault="00391371" w:rsidP="004276E5">
      <w:pPr>
        <w:spacing w:after="0" w:line="208" w:lineRule="exact"/>
        <w:ind w:right="-20"/>
        <w:rPr>
          <w:rFonts w:ascii="微软雅黑" w:eastAsia="微软雅黑" w:hAnsi="微软雅黑" w:cs="微软雅黑"/>
          <w:sz w:val="14"/>
          <w:szCs w:val="14"/>
        </w:rPr>
      </w:pPr>
      <w:r>
        <w:rPr>
          <w:rFonts w:eastAsiaTheme="minorHAns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81BF92C" wp14:editId="3432BAFE">
                <wp:simplePos x="0" y="0"/>
                <wp:positionH relativeFrom="page">
                  <wp:posOffset>939165</wp:posOffset>
                </wp:positionH>
                <wp:positionV relativeFrom="paragraph">
                  <wp:posOffset>-48895</wp:posOffset>
                </wp:positionV>
                <wp:extent cx="5641975" cy="1270"/>
                <wp:effectExtent l="5715" t="13970" r="10160" b="381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1975" cy="1270"/>
                          <a:chOff x="1479" y="-77"/>
                          <a:chExt cx="8885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79" y="-77"/>
                            <a:ext cx="8885" cy="2"/>
                          </a:xfrm>
                          <a:custGeom>
                            <a:avLst/>
                            <a:gdLst>
                              <a:gd name="T0" fmla="+- 0 1479 1479"/>
                              <a:gd name="T1" fmla="*/ T0 w 8885"/>
                              <a:gd name="T2" fmla="+- 0 10364 1479"/>
                              <a:gd name="T3" fmla="*/ T2 w 88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85">
                                <a:moveTo>
                                  <a:pt x="0" y="0"/>
                                </a:moveTo>
                                <a:lnTo>
                                  <a:pt x="8885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3D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81CFC" id="Group 2" o:spid="_x0000_s1026" style="position:absolute;left:0;text-align:left;margin-left:73.95pt;margin-top:-3.85pt;width:444.25pt;height:.1pt;z-index:-251656704;mso-position-horizontal-relative:page" coordorigin="1479,-77" coordsize="88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">
                <v:shape id="Freeform 3" o:spid="_x0000_s1027" style="position:absolute;left:1479;top:-77;width:8885;height:2;visibility:visible;mso-wrap-style:square;v-text-anchor:top" coordsize="88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Fe8IA&#10;AADaAAAADwAAAGRycy9kb3ducmV2LnhtbESPQWsCMRSE7wX/Q3iCN00qUsrWKKUorbaH1ur9sXnd&#10;LG5e1iR1139vCkKPw8x8w8yXvWvEmUKsPWu4nygQxKU3NVca9t/r8SOImJANNp5Jw4UiLBeDuzkW&#10;xnf8ReddqkSGcCxQg02pLaSMpSWHceJb4uz9+OAwZRkqaQJ2Ge4aOVXqQTqsOS9YbOnFUnnc/ToN&#10;yn5uutdquz0dVXvoJb9vPlZB69Gwf34CkahP/+Fb+81omMHflXwD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50V7wgAAANoAAAAPAAAAAAAAAAAAAAAAAJgCAABkcnMvZG93&#10;bnJldi54bWxQSwUGAAAAAAQABAD1AAAAhwMAAAAA&#10;" path="m,l8885,e" filled="f" strokecolor="#3d3939" strokeweight=".25011mm">
                  <v:path arrowok="t" o:connecttype="custom" o:connectlocs="0,0;8885,0" o:connectangles="0,0"/>
                </v:shape>
                <w10:wrap anchorx="page"/>
              </v:group>
            </w:pict>
          </mc:Fallback>
        </mc:AlternateContent>
      </w:r>
    </w:p>
    <w:sectPr w:rsidR="00391371">
      <w:type w:val="continuous"/>
      <w:pgSz w:w="11920" w:h="16160"/>
      <w:pgMar w:top="1500" w:right="1260" w:bottom="280" w:left="1360" w:header="720" w:footer="720" w:gutter="0"/>
      <w:cols w:num="2" w:space="720" w:equalWidth="0">
        <w:col w:w="4085" w:space="684"/>
        <w:col w:w="45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90AEC" w14:textId="77777777" w:rsidR="005928D9" w:rsidRDefault="005928D9">
      <w:pPr>
        <w:spacing w:after="0" w:line="240" w:lineRule="auto"/>
      </w:pPr>
    </w:p>
  </w:endnote>
  <w:endnote w:type="continuationSeparator" w:id="0">
    <w:p w14:paraId="7D99446E" w14:textId="77777777" w:rsidR="005928D9" w:rsidRDefault="00592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1D8CF" w14:textId="77777777" w:rsidR="005928D9" w:rsidRDefault="005928D9">
      <w:pPr>
        <w:spacing w:after="0" w:line="240" w:lineRule="auto"/>
      </w:pPr>
    </w:p>
  </w:footnote>
  <w:footnote w:type="continuationSeparator" w:id="0">
    <w:p w14:paraId="276938FB" w14:textId="77777777" w:rsidR="005928D9" w:rsidRDefault="005928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A3E27"/>
    <w:multiLevelType w:val="hybridMultilevel"/>
    <w:tmpl w:val="315AB92A"/>
    <w:lvl w:ilvl="0" w:tplc="04090001">
      <w:start w:val="1"/>
      <w:numFmt w:val="bullet"/>
      <w:lvlText w:val=""/>
      <w:lvlJc w:val="left"/>
      <w:pPr>
        <w:ind w:left="13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8C"/>
    <w:rsid w:val="00032253"/>
    <w:rsid w:val="000660D6"/>
    <w:rsid w:val="000724FB"/>
    <w:rsid w:val="00074469"/>
    <w:rsid w:val="001B60F1"/>
    <w:rsid w:val="001F7204"/>
    <w:rsid w:val="00267D74"/>
    <w:rsid w:val="00354FE3"/>
    <w:rsid w:val="00391371"/>
    <w:rsid w:val="003B345D"/>
    <w:rsid w:val="003B58B9"/>
    <w:rsid w:val="003C2EF0"/>
    <w:rsid w:val="004166F7"/>
    <w:rsid w:val="004276E5"/>
    <w:rsid w:val="00511BC7"/>
    <w:rsid w:val="00543369"/>
    <w:rsid w:val="005768CC"/>
    <w:rsid w:val="005928D9"/>
    <w:rsid w:val="005D5333"/>
    <w:rsid w:val="006413FD"/>
    <w:rsid w:val="006977CD"/>
    <w:rsid w:val="006A4183"/>
    <w:rsid w:val="006E6B37"/>
    <w:rsid w:val="00765E9E"/>
    <w:rsid w:val="00876A55"/>
    <w:rsid w:val="00897E5B"/>
    <w:rsid w:val="00907DDE"/>
    <w:rsid w:val="00910925"/>
    <w:rsid w:val="00947F1C"/>
    <w:rsid w:val="009B70A8"/>
    <w:rsid w:val="00A119C1"/>
    <w:rsid w:val="00A87E25"/>
    <w:rsid w:val="00AC6BA9"/>
    <w:rsid w:val="00B07E8C"/>
    <w:rsid w:val="00BE6F0F"/>
    <w:rsid w:val="00BF30BA"/>
    <w:rsid w:val="00C50715"/>
    <w:rsid w:val="00C60AB9"/>
    <w:rsid w:val="00C67D99"/>
    <w:rsid w:val="00CD3077"/>
    <w:rsid w:val="00EF35A4"/>
    <w:rsid w:val="00EF42DF"/>
    <w:rsid w:val="00F0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E3F96"/>
  <w15:docId w15:val="{E1CAAE97-718F-4C16-9D7A-4F806AEA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371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1B60F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60F1"/>
    <w:pPr>
      <w:spacing w:line="240" w:lineRule="auto"/>
    </w:pPr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semiHidden/>
    <w:rsid w:val="001B60F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60F1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1B60F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B6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B60F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119C1"/>
    <w:pPr>
      <w:spacing w:after="0" w:line="360" w:lineRule="auto"/>
      <w:ind w:left="839" w:firstLineChars="200" w:firstLine="420"/>
      <w:jc w:val="both"/>
    </w:pPr>
    <w:rPr>
      <w:rFonts w:ascii="Times New Roman" w:eastAsia="宋体" w:hAnsi="Times New Roman" w:cs="Times New Roman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pu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B690-A6C2-47C3-93A6-446A916C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2019-6-13-浪潮i48单页-阅读版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2019-6-13-浪潮i48单页-阅读版</dc:title>
  <dc:creator>Fengshuo Zhang (张丰硕)-云数据中心集团</dc:creator>
  <cp:lastModifiedBy>Moon Wang</cp:lastModifiedBy>
  <cp:revision>2</cp:revision>
  <dcterms:created xsi:type="dcterms:W3CDTF">2023-09-28T00:54:00Z</dcterms:created>
  <dcterms:modified xsi:type="dcterms:W3CDTF">2023-09-28T00:54:00Z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LastSaved">
    <vt:filetime>2019-12-11T00:00:00Z</vt:filetime>
  </property>
</Properties>
</file>